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04539" w14:textId="7613F55E" w:rsidR="00306D23" w:rsidRPr="00F77F9D" w:rsidRDefault="00306D23">
      <w:pPr>
        <w:pStyle w:val="Nadpis2"/>
        <w:keepNext w:val="0"/>
        <w:numPr>
          <w:ilvl w:val="1"/>
          <w:numId w:val="2"/>
        </w:numPr>
        <w:suppressAutoHyphens/>
        <w:spacing w:before="0" w:after="280"/>
        <w:jc w:val="center"/>
        <w:rPr>
          <w:rFonts w:asciiTheme="minorHAnsi" w:hAnsiTheme="minorHAnsi" w:cstheme="minorHAnsi"/>
          <w:sz w:val="22"/>
          <w:szCs w:val="22"/>
        </w:rPr>
      </w:pPr>
      <w:r w:rsidRPr="00F77F9D">
        <w:rPr>
          <w:rFonts w:asciiTheme="minorHAnsi" w:hAnsiTheme="minorHAnsi" w:cstheme="minorHAnsi"/>
          <w:sz w:val="22"/>
          <w:szCs w:val="22"/>
        </w:rPr>
        <w:t xml:space="preserve">Smlouva o </w:t>
      </w:r>
      <w:r w:rsidR="004266F5">
        <w:rPr>
          <w:rFonts w:asciiTheme="minorHAnsi" w:hAnsiTheme="minorHAnsi" w:cstheme="minorHAnsi"/>
          <w:sz w:val="22"/>
          <w:szCs w:val="22"/>
        </w:rPr>
        <w:t>oprav</w:t>
      </w:r>
      <w:r w:rsidR="00F23D2E">
        <w:rPr>
          <w:rFonts w:asciiTheme="minorHAnsi" w:hAnsiTheme="minorHAnsi" w:cstheme="minorHAnsi"/>
          <w:sz w:val="22"/>
          <w:szCs w:val="22"/>
        </w:rPr>
        <w:t>ě</w:t>
      </w:r>
    </w:p>
    <w:p w14:paraId="727C576C" w14:textId="77777777" w:rsidR="00306D23" w:rsidRPr="00F77F9D" w:rsidRDefault="00306D23">
      <w:pPr>
        <w:pStyle w:val="Nadpis2"/>
        <w:keepNext w:val="0"/>
        <w:numPr>
          <w:ilvl w:val="1"/>
          <w:numId w:val="2"/>
        </w:numPr>
        <w:suppressAutoHyphens/>
        <w:spacing w:before="280" w:after="280"/>
        <w:jc w:val="center"/>
        <w:rPr>
          <w:rFonts w:asciiTheme="minorHAnsi" w:hAnsiTheme="minorHAnsi" w:cstheme="minorHAnsi"/>
          <w:sz w:val="22"/>
          <w:szCs w:val="22"/>
        </w:rPr>
      </w:pPr>
      <w:r w:rsidRPr="00F77F9D">
        <w:rPr>
          <w:rFonts w:asciiTheme="minorHAnsi" w:hAnsiTheme="minorHAnsi" w:cstheme="minorHAnsi"/>
          <w:sz w:val="22"/>
          <w:szCs w:val="22"/>
        </w:rPr>
        <w:t>uzavřená níže uvedeného dne, měsíce a roku v souladu s § 2586 a násl. zák. č. 89/2012 Sb., občanského zákoníku, v platném znění</w:t>
      </w:r>
    </w:p>
    <w:p w14:paraId="2732C186" w14:textId="77777777" w:rsidR="00306D23" w:rsidRPr="00F77F9D" w:rsidRDefault="00306D23" w:rsidP="00EE6EF5">
      <w:pPr>
        <w:jc w:val="center"/>
        <w:rPr>
          <w:rFonts w:asciiTheme="minorHAnsi" w:hAnsiTheme="minorHAnsi" w:cstheme="minorHAnsi"/>
          <w:sz w:val="22"/>
          <w:szCs w:val="22"/>
        </w:rPr>
      </w:pPr>
      <w:r w:rsidRPr="00F77F9D">
        <w:rPr>
          <w:rFonts w:asciiTheme="minorHAnsi" w:hAnsiTheme="minorHAnsi" w:cstheme="minorHAnsi"/>
          <w:b/>
          <w:bCs/>
          <w:sz w:val="22"/>
          <w:szCs w:val="22"/>
        </w:rPr>
        <w:t>mezi těmito smluvními stranami:</w:t>
      </w:r>
    </w:p>
    <w:p w14:paraId="6136EBBF" w14:textId="77777777" w:rsidR="00306D23" w:rsidRPr="00F77F9D" w:rsidRDefault="00306D23" w:rsidP="00EE6EF5">
      <w:pPr>
        <w:jc w:val="center"/>
        <w:rPr>
          <w:rFonts w:asciiTheme="minorHAnsi" w:hAnsiTheme="minorHAnsi" w:cstheme="minorHAnsi"/>
          <w:sz w:val="22"/>
          <w:szCs w:val="22"/>
        </w:rPr>
      </w:pPr>
    </w:p>
    <w:p w14:paraId="7AF1A827" w14:textId="1E663F81" w:rsidR="00B731CD" w:rsidRPr="00F77F9D" w:rsidRDefault="00B731CD" w:rsidP="00B731CD">
      <w:pPr>
        <w:pStyle w:val="Bezmezer"/>
        <w:tabs>
          <w:tab w:val="left" w:pos="3402"/>
        </w:tabs>
        <w:spacing w:before="360" w:line="276" w:lineRule="auto"/>
        <w:jc w:val="both"/>
        <w:rPr>
          <w:rFonts w:asciiTheme="minorHAnsi" w:hAnsiTheme="minorHAnsi" w:cstheme="minorHAnsi"/>
          <w:b/>
        </w:rPr>
      </w:pPr>
      <w:r w:rsidRPr="00F77F9D">
        <w:rPr>
          <w:rFonts w:asciiTheme="minorHAnsi" w:hAnsiTheme="minorHAnsi" w:cstheme="minorHAnsi"/>
          <w:b/>
        </w:rPr>
        <w:t>Nemocnice Znojmo, příspěvková organizace</w:t>
      </w:r>
    </w:p>
    <w:p w14:paraId="23CCD0CA" w14:textId="77777777" w:rsidR="00B731CD" w:rsidRPr="00F77F9D" w:rsidRDefault="00B731CD" w:rsidP="00B731CD">
      <w:pPr>
        <w:pStyle w:val="Bezmezer"/>
        <w:tabs>
          <w:tab w:val="left" w:pos="3402"/>
        </w:tabs>
        <w:spacing w:before="120" w:line="276" w:lineRule="auto"/>
        <w:jc w:val="both"/>
        <w:rPr>
          <w:rFonts w:asciiTheme="minorHAnsi" w:hAnsiTheme="minorHAnsi" w:cstheme="minorHAnsi"/>
          <w:bCs/>
        </w:rPr>
      </w:pPr>
      <w:r w:rsidRPr="00F77F9D">
        <w:rPr>
          <w:rFonts w:asciiTheme="minorHAnsi" w:hAnsiTheme="minorHAnsi" w:cstheme="minorHAnsi"/>
        </w:rPr>
        <w:t xml:space="preserve">Se sídlem: </w:t>
      </w:r>
      <w:r w:rsidRPr="00F77F9D">
        <w:rPr>
          <w:rFonts w:asciiTheme="minorHAnsi" w:hAnsiTheme="minorHAnsi" w:cstheme="minorHAnsi"/>
        </w:rPr>
        <w:tab/>
        <w:t>MUDr. Jana Janského 11, 669 02 Znojmo</w:t>
      </w:r>
    </w:p>
    <w:p w14:paraId="0372892A" w14:textId="77777777" w:rsidR="00B731CD" w:rsidRPr="00F77F9D" w:rsidRDefault="00B731CD" w:rsidP="00B731CD">
      <w:pPr>
        <w:pStyle w:val="Bezmezer"/>
        <w:tabs>
          <w:tab w:val="left" w:pos="3402"/>
        </w:tabs>
        <w:spacing w:before="120" w:line="276" w:lineRule="auto"/>
        <w:jc w:val="both"/>
        <w:rPr>
          <w:rFonts w:asciiTheme="minorHAnsi" w:hAnsiTheme="minorHAnsi" w:cstheme="minorHAnsi"/>
        </w:rPr>
      </w:pPr>
      <w:r w:rsidRPr="00F77F9D">
        <w:rPr>
          <w:rFonts w:asciiTheme="minorHAnsi" w:hAnsiTheme="minorHAnsi" w:cstheme="minorHAnsi"/>
        </w:rPr>
        <w:t>Zastoupen:</w:t>
      </w:r>
      <w:r w:rsidRPr="00F77F9D">
        <w:rPr>
          <w:rFonts w:asciiTheme="minorHAnsi" w:hAnsiTheme="minorHAnsi" w:cstheme="minorHAnsi"/>
        </w:rPr>
        <w:tab/>
        <w:t>MUDr. Martin Pavlík, Ph.D., EDIC, DESA, ředitel</w:t>
      </w:r>
    </w:p>
    <w:p w14:paraId="5C04B113" w14:textId="77777777" w:rsidR="00B731CD" w:rsidRPr="00F77F9D" w:rsidRDefault="00B731CD" w:rsidP="00B731CD">
      <w:pPr>
        <w:pStyle w:val="Bezmezer"/>
        <w:tabs>
          <w:tab w:val="left" w:pos="3402"/>
        </w:tabs>
        <w:spacing w:before="120" w:line="276" w:lineRule="auto"/>
        <w:jc w:val="both"/>
        <w:rPr>
          <w:rFonts w:asciiTheme="minorHAnsi" w:hAnsiTheme="minorHAnsi" w:cstheme="minorHAnsi"/>
        </w:rPr>
      </w:pPr>
      <w:r w:rsidRPr="00F77F9D">
        <w:rPr>
          <w:rFonts w:asciiTheme="minorHAnsi" w:hAnsiTheme="minorHAnsi" w:cstheme="minorHAnsi"/>
        </w:rPr>
        <w:t>IČO:</w:t>
      </w:r>
      <w:r w:rsidRPr="00F77F9D">
        <w:rPr>
          <w:rFonts w:asciiTheme="minorHAnsi" w:hAnsiTheme="minorHAnsi" w:cstheme="minorHAnsi"/>
        </w:rPr>
        <w:tab/>
        <w:t>00092584</w:t>
      </w:r>
    </w:p>
    <w:p w14:paraId="3B0A152C" w14:textId="77777777" w:rsidR="00B731CD" w:rsidRPr="00F77F9D" w:rsidRDefault="00B731CD" w:rsidP="00B731CD">
      <w:pPr>
        <w:pStyle w:val="Bezmezer"/>
        <w:tabs>
          <w:tab w:val="left" w:pos="3402"/>
        </w:tabs>
        <w:spacing w:before="120" w:line="276" w:lineRule="auto"/>
        <w:jc w:val="both"/>
        <w:rPr>
          <w:rFonts w:asciiTheme="minorHAnsi" w:hAnsiTheme="minorHAnsi" w:cstheme="minorHAnsi"/>
        </w:rPr>
      </w:pPr>
      <w:r w:rsidRPr="00F77F9D">
        <w:rPr>
          <w:rFonts w:asciiTheme="minorHAnsi" w:hAnsiTheme="minorHAnsi" w:cstheme="minorHAnsi"/>
        </w:rPr>
        <w:t>DIČ:</w:t>
      </w:r>
      <w:r w:rsidRPr="00F77F9D">
        <w:rPr>
          <w:rFonts w:asciiTheme="minorHAnsi" w:hAnsiTheme="minorHAnsi" w:cstheme="minorHAnsi"/>
        </w:rPr>
        <w:tab/>
        <w:t>CZ00092584</w:t>
      </w:r>
    </w:p>
    <w:p w14:paraId="0CDB08B6" w14:textId="77777777" w:rsidR="00B731CD" w:rsidRPr="00F77F9D" w:rsidRDefault="00B731CD" w:rsidP="00B731CD">
      <w:pPr>
        <w:pStyle w:val="Bezmezer"/>
        <w:tabs>
          <w:tab w:val="left" w:pos="3402"/>
        </w:tabs>
        <w:spacing w:before="120" w:line="276" w:lineRule="auto"/>
        <w:jc w:val="both"/>
        <w:rPr>
          <w:rFonts w:asciiTheme="minorHAnsi" w:hAnsiTheme="minorHAnsi" w:cstheme="minorHAnsi"/>
        </w:rPr>
      </w:pPr>
      <w:r w:rsidRPr="00F77F9D">
        <w:rPr>
          <w:rFonts w:asciiTheme="minorHAnsi" w:hAnsiTheme="minorHAnsi" w:cstheme="minorHAnsi"/>
        </w:rPr>
        <w:t>Bankovní spojení, číslo účtu:</w:t>
      </w:r>
      <w:r w:rsidRPr="00F77F9D">
        <w:rPr>
          <w:rFonts w:asciiTheme="minorHAnsi" w:hAnsiTheme="minorHAnsi" w:cstheme="minorHAnsi"/>
        </w:rPr>
        <w:tab/>
        <w:t>14538741 / 0100</w:t>
      </w:r>
    </w:p>
    <w:p w14:paraId="54AB87B1" w14:textId="1CF7F31F" w:rsidR="00306D23" w:rsidRPr="00F77F9D" w:rsidRDefault="00306D23" w:rsidP="00EE6EF5">
      <w:pPr>
        <w:rPr>
          <w:rFonts w:asciiTheme="minorHAnsi" w:hAnsiTheme="minorHAnsi" w:cstheme="minorHAnsi"/>
          <w:sz w:val="22"/>
          <w:szCs w:val="22"/>
        </w:rPr>
      </w:pPr>
    </w:p>
    <w:p w14:paraId="0CDC5440" w14:textId="18B6ED5C" w:rsidR="00192012" w:rsidRPr="00192012" w:rsidRDefault="00192012" w:rsidP="00192012">
      <w:pPr>
        <w:pStyle w:val="Normlnweb"/>
        <w:shd w:val="clear" w:color="auto" w:fill="FFFFFF"/>
        <w:rPr>
          <w:rFonts w:asciiTheme="minorHAnsi" w:hAnsiTheme="minorHAnsi" w:cstheme="minorHAnsi"/>
          <w:sz w:val="22"/>
          <w:szCs w:val="22"/>
        </w:rPr>
      </w:pPr>
      <w:r w:rsidRPr="00192012">
        <w:rPr>
          <w:rFonts w:asciiTheme="minorHAnsi" w:hAnsiTheme="minorHAnsi" w:cstheme="minorHAnsi"/>
          <w:sz w:val="22"/>
          <w:szCs w:val="22"/>
        </w:rPr>
        <w:t xml:space="preserve">osoby pověřené ve věcech technických: Ing. Marek Strnad, e-mail: </w:t>
      </w:r>
      <w:hyperlink r:id="rId12" w:history="1">
        <w:r w:rsidRPr="00192012">
          <w:rPr>
            <w:rStyle w:val="Hypertextovodkaz"/>
            <w:rFonts w:asciiTheme="minorHAnsi" w:hAnsiTheme="minorHAnsi" w:cstheme="minorHAnsi"/>
            <w:sz w:val="22"/>
            <w:szCs w:val="22"/>
          </w:rPr>
          <w:t>marek.strnad@nemzn.cz</w:t>
        </w:r>
      </w:hyperlink>
      <w:r w:rsidRPr="00192012">
        <w:rPr>
          <w:rFonts w:asciiTheme="minorHAnsi" w:hAnsiTheme="minorHAnsi" w:cstheme="minorHAnsi"/>
          <w:sz w:val="22"/>
          <w:szCs w:val="22"/>
        </w:rPr>
        <w:t xml:space="preserve"> </w:t>
      </w:r>
      <w:r w:rsidR="0031763A" w:rsidRPr="00192012">
        <w:rPr>
          <w:rFonts w:asciiTheme="minorHAnsi" w:hAnsiTheme="minorHAnsi" w:cstheme="minorHAnsi"/>
          <w:sz w:val="22"/>
          <w:szCs w:val="22"/>
        </w:rPr>
        <w:t>tel.: +420 731 168</w:t>
      </w:r>
      <w:r w:rsidR="0031763A">
        <w:rPr>
          <w:rFonts w:asciiTheme="minorHAnsi" w:hAnsiTheme="minorHAnsi" w:cstheme="minorHAnsi"/>
          <w:sz w:val="22"/>
          <w:szCs w:val="22"/>
        </w:rPr>
        <w:t> </w:t>
      </w:r>
      <w:r w:rsidR="0031763A" w:rsidRPr="00192012">
        <w:rPr>
          <w:rFonts w:asciiTheme="minorHAnsi" w:hAnsiTheme="minorHAnsi" w:cstheme="minorHAnsi"/>
          <w:sz w:val="22"/>
          <w:szCs w:val="22"/>
        </w:rPr>
        <w:t>160,</w:t>
      </w:r>
    </w:p>
    <w:p w14:paraId="7B98D9D0" w14:textId="1C87DB08" w:rsidR="00192012" w:rsidRPr="00192012" w:rsidRDefault="00192012" w:rsidP="00192012">
      <w:pPr>
        <w:pStyle w:val="Normlnweb"/>
        <w:shd w:val="clear" w:color="auto" w:fill="FFFFFF"/>
        <w:rPr>
          <w:rFonts w:asciiTheme="minorHAnsi" w:hAnsiTheme="minorHAnsi" w:cstheme="minorHAnsi"/>
          <w:sz w:val="22"/>
          <w:szCs w:val="22"/>
        </w:rPr>
      </w:pPr>
      <w:r w:rsidRPr="00192012">
        <w:rPr>
          <w:rFonts w:asciiTheme="minorHAnsi" w:hAnsiTheme="minorHAnsi" w:cstheme="minorHAnsi"/>
          <w:sz w:val="22"/>
          <w:szCs w:val="22"/>
        </w:rPr>
        <w:t xml:space="preserve">technický dozor objednatele (dále jen TDO): Ing. Vladislav Veselý, e-mail: </w:t>
      </w:r>
      <w:hyperlink r:id="rId13" w:history="1">
        <w:r w:rsidRPr="00192012">
          <w:rPr>
            <w:rStyle w:val="Hypertextovodkaz"/>
            <w:rFonts w:asciiTheme="minorHAnsi" w:hAnsiTheme="minorHAnsi" w:cstheme="minorHAnsi"/>
            <w:sz w:val="22"/>
            <w:szCs w:val="22"/>
          </w:rPr>
          <w:t>vladislav.vesely@nemzn.cz</w:t>
        </w:r>
      </w:hyperlink>
      <w:r w:rsidR="0031763A" w:rsidRPr="0031763A">
        <w:rPr>
          <w:rFonts w:asciiTheme="minorHAnsi" w:hAnsiTheme="minorHAnsi" w:cstheme="minorHAnsi"/>
          <w:sz w:val="22"/>
          <w:szCs w:val="22"/>
        </w:rPr>
        <w:t xml:space="preserve"> </w:t>
      </w:r>
      <w:r w:rsidR="0031763A" w:rsidRPr="00192012">
        <w:rPr>
          <w:rFonts w:asciiTheme="minorHAnsi" w:hAnsiTheme="minorHAnsi" w:cstheme="minorHAnsi"/>
          <w:sz w:val="22"/>
          <w:szCs w:val="22"/>
        </w:rPr>
        <w:t>tel.:</w:t>
      </w:r>
      <w:r w:rsidR="00614ACF" w:rsidRPr="00614ACF">
        <w:rPr>
          <w:rFonts w:asciiTheme="minorHAnsi" w:hAnsiTheme="minorHAnsi" w:cstheme="minorHAnsi"/>
          <w:sz w:val="22"/>
          <w:szCs w:val="22"/>
        </w:rPr>
        <w:t xml:space="preserve"> </w:t>
      </w:r>
      <w:r w:rsidR="00614ACF" w:rsidRPr="00192012">
        <w:rPr>
          <w:rFonts w:asciiTheme="minorHAnsi" w:hAnsiTheme="minorHAnsi" w:cstheme="minorHAnsi"/>
          <w:sz w:val="22"/>
          <w:szCs w:val="22"/>
        </w:rPr>
        <w:t>+420 </w:t>
      </w:r>
      <w:r w:rsidR="0031763A" w:rsidRPr="00192012">
        <w:rPr>
          <w:rFonts w:asciiTheme="minorHAnsi" w:hAnsiTheme="minorHAnsi" w:cstheme="minorHAnsi"/>
          <w:sz w:val="22"/>
          <w:szCs w:val="22"/>
        </w:rPr>
        <w:t xml:space="preserve">602 385 085,  </w:t>
      </w:r>
    </w:p>
    <w:p w14:paraId="6F36B038" w14:textId="77777777" w:rsidR="00BB3D44" w:rsidRDefault="00BB3D44" w:rsidP="00EE6EF5">
      <w:pPr>
        <w:rPr>
          <w:rFonts w:asciiTheme="minorHAnsi" w:hAnsiTheme="minorHAnsi" w:cstheme="minorHAnsi"/>
          <w:sz w:val="22"/>
          <w:szCs w:val="22"/>
        </w:rPr>
      </w:pPr>
    </w:p>
    <w:p w14:paraId="45508DAB" w14:textId="77777777" w:rsidR="0031763A" w:rsidRPr="00192012" w:rsidRDefault="0031763A" w:rsidP="00EE6EF5">
      <w:pPr>
        <w:rPr>
          <w:rFonts w:asciiTheme="minorHAnsi" w:hAnsiTheme="minorHAnsi" w:cstheme="minorHAnsi"/>
          <w:sz w:val="22"/>
          <w:szCs w:val="22"/>
        </w:rPr>
      </w:pPr>
    </w:p>
    <w:p w14:paraId="53816EBC" w14:textId="19A77A22" w:rsidR="00306D23" w:rsidRPr="00F77F9D" w:rsidRDefault="00306D23" w:rsidP="00EE6EF5">
      <w:pPr>
        <w:rPr>
          <w:rFonts w:asciiTheme="minorHAnsi" w:hAnsiTheme="minorHAnsi" w:cstheme="minorHAnsi"/>
          <w:sz w:val="22"/>
          <w:szCs w:val="22"/>
        </w:rPr>
      </w:pPr>
      <w:r w:rsidRPr="00F77F9D">
        <w:rPr>
          <w:rFonts w:asciiTheme="minorHAnsi" w:hAnsiTheme="minorHAnsi" w:cstheme="minorHAnsi"/>
          <w:sz w:val="22"/>
          <w:szCs w:val="22"/>
        </w:rPr>
        <w:t>dále jen „</w:t>
      </w:r>
      <w:r w:rsidR="006B015E">
        <w:rPr>
          <w:rFonts w:asciiTheme="minorHAnsi" w:hAnsiTheme="minorHAnsi" w:cstheme="minorHAnsi"/>
          <w:b/>
          <w:bCs/>
          <w:sz w:val="22"/>
          <w:szCs w:val="22"/>
        </w:rPr>
        <w:t>Objednatel</w:t>
      </w:r>
      <w:r w:rsidRPr="00F77F9D">
        <w:rPr>
          <w:rFonts w:asciiTheme="minorHAnsi" w:hAnsiTheme="minorHAnsi" w:cstheme="minorHAnsi"/>
          <w:sz w:val="22"/>
          <w:szCs w:val="22"/>
        </w:rPr>
        <w:t>“, na straně jedné</w:t>
      </w:r>
    </w:p>
    <w:p w14:paraId="27820F8B" w14:textId="2A84DA3D" w:rsidR="00306D23" w:rsidRPr="00F77F9D" w:rsidRDefault="00306D23" w:rsidP="00EE6EF5">
      <w:pPr>
        <w:rPr>
          <w:rFonts w:asciiTheme="minorHAnsi" w:hAnsiTheme="minorHAnsi" w:cstheme="minorHAnsi"/>
          <w:sz w:val="22"/>
          <w:szCs w:val="22"/>
        </w:rPr>
      </w:pPr>
    </w:p>
    <w:p w14:paraId="45B527E8" w14:textId="77777777" w:rsidR="00B731CD" w:rsidRPr="00F77F9D" w:rsidRDefault="00B731CD" w:rsidP="00EE6EF5">
      <w:pPr>
        <w:rPr>
          <w:rFonts w:asciiTheme="minorHAnsi" w:hAnsiTheme="minorHAnsi" w:cstheme="minorHAnsi"/>
          <w:sz w:val="22"/>
          <w:szCs w:val="22"/>
        </w:rPr>
      </w:pPr>
    </w:p>
    <w:p w14:paraId="439B1AE4" w14:textId="77777777" w:rsidR="00306D23" w:rsidRPr="00F77F9D" w:rsidRDefault="00306D23" w:rsidP="00EE6EF5">
      <w:pPr>
        <w:rPr>
          <w:rFonts w:asciiTheme="minorHAnsi" w:hAnsiTheme="minorHAnsi" w:cstheme="minorHAnsi"/>
          <w:sz w:val="22"/>
          <w:szCs w:val="22"/>
        </w:rPr>
      </w:pPr>
      <w:r w:rsidRPr="00F77F9D">
        <w:rPr>
          <w:rFonts w:asciiTheme="minorHAnsi" w:hAnsiTheme="minorHAnsi" w:cstheme="minorHAnsi"/>
          <w:sz w:val="22"/>
          <w:szCs w:val="22"/>
        </w:rPr>
        <w:t>a</w:t>
      </w:r>
    </w:p>
    <w:p w14:paraId="30637D0A" w14:textId="51C8CFA3" w:rsidR="00306D23" w:rsidRPr="00F77F9D" w:rsidRDefault="00306D23" w:rsidP="00EE6EF5">
      <w:pPr>
        <w:rPr>
          <w:rFonts w:asciiTheme="minorHAnsi" w:hAnsiTheme="minorHAnsi" w:cstheme="minorHAnsi"/>
          <w:sz w:val="22"/>
          <w:szCs w:val="22"/>
        </w:rPr>
      </w:pPr>
    </w:p>
    <w:p w14:paraId="62172D2B" w14:textId="556C1B47" w:rsidR="00B731CD" w:rsidRPr="00F77F9D" w:rsidRDefault="00B731CD" w:rsidP="00B731CD">
      <w:pPr>
        <w:pStyle w:val="Bezmezer"/>
        <w:spacing w:before="120" w:after="120" w:line="276" w:lineRule="auto"/>
        <w:jc w:val="both"/>
        <w:rPr>
          <w:rFonts w:asciiTheme="minorHAnsi" w:hAnsiTheme="minorHAnsi" w:cstheme="minorHAnsi"/>
        </w:rPr>
      </w:pPr>
      <w:r w:rsidRPr="00F77F9D">
        <w:rPr>
          <w:rFonts w:asciiTheme="minorHAnsi" w:hAnsiTheme="minorHAnsi" w:cstheme="minorHAnsi"/>
          <w:b/>
          <w:bCs/>
          <w:highlight w:val="yellow"/>
        </w:rPr>
        <w:t>Název společnosti</w:t>
      </w:r>
      <w:r w:rsidRPr="00F77F9D">
        <w:rPr>
          <w:rFonts w:asciiTheme="minorHAnsi" w:hAnsiTheme="minorHAnsi" w:cstheme="minorHAnsi"/>
        </w:rPr>
        <w:tab/>
      </w:r>
      <w:r w:rsidRPr="00F77F9D">
        <w:rPr>
          <w:rFonts w:asciiTheme="minorHAnsi" w:hAnsiTheme="minorHAnsi" w:cstheme="minorHAnsi"/>
        </w:rPr>
        <w:tab/>
      </w:r>
      <w:r w:rsidRPr="00F77F9D">
        <w:rPr>
          <w:rFonts w:asciiTheme="minorHAnsi" w:hAnsiTheme="minorHAnsi" w:cstheme="minorHAnsi"/>
        </w:rPr>
        <w:tab/>
      </w:r>
    </w:p>
    <w:p w14:paraId="2E2CBE3D" w14:textId="77777777" w:rsidR="00B731CD" w:rsidRPr="00F77F9D" w:rsidRDefault="00B731CD" w:rsidP="00B731CD">
      <w:pPr>
        <w:pStyle w:val="Bezmezer"/>
        <w:tabs>
          <w:tab w:val="left" w:pos="3402"/>
        </w:tabs>
        <w:spacing w:before="120" w:line="276" w:lineRule="auto"/>
        <w:jc w:val="both"/>
        <w:rPr>
          <w:rFonts w:asciiTheme="minorHAnsi" w:hAnsiTheme="minorHAnsi" w:cstheme="minorHAnsi"/>
        </w:rPr>
      </w:pPr>
      <w:r w:rsidRPr="00F77F9D">
        <w:rPr>
          <w:rFonts w:asciiTheme="minorHAnsi" w:hAnsiTheme="minorHAnsi" w:cstheme="minorHAnsi"/>
        </w:rPr>
        <w:t>Se sídlem:</w:t>
      </w:r>
      <w:r w:rsidRPr="00F77F9D">
        <w:rPr>
          <w:rFonts w:asciiTheme="minorHAnsi" w:hAnsiTheme="minorHAnsi" w:cstheme="minorHAnsi"/>
        </w:rPr>
        <w:tab/>
      </w:r>
      <w:r w:rsidRPr="00F77F9D">
        <w:rPr>
          <w:rFonts w:asciiTheme="minorHAnsi" w:hAnsiTheme="minorHAnsi" w:cstheme="minorHAnsi"/>
        </w:rPr>
        <w:tab/>
        <w:t>……………………………</w:t>
      </w:r>
    </w:p>
    <w:p w14:paraId="058AE80E" w14:textId="77777777" w:rsidR="00B731CD" w:rsidRPr="00F77F9D" w:rsidRDefault="00B731CD" w:rsidP="00B731CD">
      <w:pPr>
        <w:pStyle w:val="Bezmezer"/>
        <w:tabs>
          <w:tab w:val="left" w:pos="3402"/>
        </w:tabs>
        <w:spacing w:before="120" w:line="276" w:lineRule="auto"/>
        <w:jc w:val="both"/>
        <w:rPr>
          <w:rFonts w:asciiTheme="minorHAnsi" w:hAnsiTheme="minorHAnsi" w:cstheme="minorHAnsi"/>
        </w:rPr>
      </w:pPr>
      <w:r w:rsidRPr="00F77F9D">
        <w:rPr>
          <w:rFonts w:asciiTheme="minorHAnsi" w:hAnsiTheme="minorHAnsi" w:cstheme="minorHAnsi"/>
        </w:rPr>
        <w:t>zastoupen:</w:t>
      </w:r>
      <w:r w:rsidRPr="00F77F9D">
        <w:rPr>
          <w:rFonts w:asciiTheme="minorHAnsi" w:hAnsiTheme="minorHAnsi" w:cstheme="minorHAnsi"/>
        </w:rPr>
        <w:tab/>
      </w:r>
      <w:r w:rsidRPr="00F77F9D">
        <w:rPr>
          <w:rFonts w:asciiTheme="minorHAnsi" w:hAnsiTheme="minorHAnsi" w:cstheme="minorHAnsi"/>
        </w:rPr>
        <w:tab/>
        <w:t>……………………………</w:t>
      </w:r>
    </w:p>
    <w:p w14:paraId="3CF515E9" w14:textId="77777777" w:rsidR="00B731CD" w:rsidRPr="00F77F9D" w:rsidRDefault="00B731CD" w:rsidP="00B731CD">
      <w:pPr>
        <w:pStyle w:val="Bezmezer"/>
        <w:tabs>
          <w:tab w:val="left" w:pos="3402"/>
        </w:tabs>
        <w:spacing w:before="120" w:line="276" w:lineRule="auto"/>
        <w:jc w:val="both"/>
        <w:rPr>
          <w:rFonts w:asciiTheme="minorHAnsi" w:hAnsiTheme="minorHAnsi" w:cstheme="minorHAnsi"/>
        </w:rPr>
      </w:pPr>
      <w:r w:rsidRPr="00F77F9D">
        <w:rPr>
          <w:rFonts w:asciiTheme="minorHAnsi" w:hAnsiTheme="minorHAnsi" w:cstheme="minorHAnsi"/>
        </w:rPr>
        <w:t>IČO:</w:t>
      </w:r>
      <w:r w:rsidRPr="00F77F9D">
        <w:rPr>
          <w:rFonts w:asciiTheme="minorHAnsi" w:hAnsiTheme="minorHAnsi" w:cstheme="minorHAnsi"/>
        </w:rPr>
        <w:tab/>
      </w:r>
      <w:r w:rsidRPr="00F77F9D">
        <w:rPr>
          <w:rFonts w:asciiTheme="minorHAnsi" w:hAnsiTheme="minorHAnsi" w:cstheme="minorHAnsi"/>
        </w:rPr>
        <w:tab/>
        <w:t>……………………………</w:t>
      </w:r>
    </w:p>
    <w:p w14:paraId="215667A9" w14:textId="77777777" w:rsidR="00B731CD" w:rsidRPr="00F77F9D" w:rsidRDefault="00B731CD" w:rsidP="00B731CD">
      <w:pPr>
        <w:pStyle w:val="Bezmezer"/>
        <w:tabs>
          <w:tab w:val="left" w:pos="3402"/>
        </w:tabs>
        <w:spacing w:before="120" w:line="276" w:lineRule="auto"/>
        <w:jc w:val="both"/>
        <w:rPr>
          <w:rFonts w:asciiTheme="minorHAnsi" w:hAnsiTheme="minorHAnsi" w:cstheme="minorHAnsi"/>
        </w:rPr>
      </w:pPr>
      <w:r w:rsidRPr="00F77F9D">
        <w:rPr>
          <w:rFonts w:asciiTheme="minorHAnsi" w:hAnsiTheme="minorHAnsi" w:cstheme="minorHAnsi"/>
        </w:rPr>
        <w:t>Bankovní spojení, číslo účtu:</w:t>
      </w:r>
      <w:r w:rsidRPr="00F77F9D">
        <w:rPr>
          <w:rFonts w:asciiTheme="minorHAnsi" w:hAnsiTheme="minorHAnsi" w:cstheme="minorHAnsi"/>
        </w:rPr>
        <w:tab/>
      </w:r>
      <w:r w:rsidRPr="00F77F9D">
        <w:rPr>
          <w:rFonts w:asciiTheme="minorHAnsi" w:hAnsiTheme="minorHAnsi" w:cstheme="minorHAnsi"/>
        </w:rPr>
        <w:tab/>
        <w:t>……………………………</w:t>
      </w:r>
    </w:p>
    <w:p w14:paraId="0AD373F9" w14:textId="77777777" w:rsidR="00B731CD" w:rsidRPr="00F77F9D" w:rsidRDefault="00B731CD" w:rsidP="00B731CD">
      <w:pPr>
        <w:pStyle w:val="Bezmezer"/>
        <w:tabs>
          <w:tab w:val="left" w:pos="3402"/>
        </w:tabs>
        <w:spacing w:before="120" w:line="276" w:lineRule="auto"/>
        <w:jc w:val="both"/>
        <w:rPr>
          <w:rFonts w:asciiTheme="minorHAnsi" w:hAnsiTheme="minorHAnsi" w:cstheme="minorHAnsi"/>
        </w:rPr>
      </w:pPr>
      <w:r w:rsidRPr="00F77F9D">
        <w:rPr>
          <w:rFonts w:asciiTheme="minorHAnsi" w:hAnsiTheme="minorHAnsi" w:cstheme="minorHAnsi"/>
        </w:rPr>
        <w:t>zapsána v obchodním rejstříku vedeném ………… soudem v……., oddíl …, vložka ….</w:t>
      </w:r>
    </w:p>
    <w:p w14:paraId="67E232E3" w14:textId="77777777" w:rsidR="00306D23" w:rsidRPr="00F77F9D" w:rsidRDefault="00306D23" w:rsidP="00EE6EF5">
      <w:pPr>
        <w:rPr>
          <w:rFonts w:asciiTheme="minorHAnsi" w:hAnsiTheme="minorHAnsi" w:cstheme="minorHAnsi"/>
          <w:sz w:val="22"/>
          <w:szCs w:val="22"/>
        </w:rPr>
      </w:pPr>
    </w:p>
    <w:p w14:paraId="6BC72F57" w14:textId="253BF145" w:rsidR="00306D23" w:rsidRPr="00F77F9D" w:rsidRDefault="00306D23" w:rsidP="00EE6EF5">
      <w:pPr>
        <w:rPr>
          <w:rFonts w:asciiTheme="minorHAnsi" w:hAnsiTheme="minorHAnsi" w:cstheme="minorHAnsi"/>
          <w:sz w:val="22"/>
          <w:szCs w:val="22"/>
        </w:rPr>
      </w:pPr>
      <w:r w:rsidRPr="00F77F9D">
        <w:rPr>
          <w:rFonts w:asciiTheme="minorHAnsi" w:hAnsiTheme="minorHAnsi" w:cstheme="minorHAnsi"/>
          <w:sz w:val="22"/>
          <w:szCs w:val="22"/>
        </w:rPr>
        <w:t>dále jen „</w:t>
      </w:r>
      <w:r w:rsidR="006B015E">
        <w:rPr>
          <w:rFonts w:asciiTheme="minorHAnsi" w:hAnsiTheme="minorHAnsi" w:cstheme="minorHAnsi"/>
          <w:b/>
          <w:bCs/>
          <w:sz w:val="22"/>
          <w:szCs w:val="22"/>
        </w:rPr>
        <w:t>Zhotovitel</w:t>
      </w:r>
      <w:r w:rsidRPr="00F77F9D">
        <w:rPr>
          <w:rFonts w:asciiTheme="minorHAnsi" w:hAnsiTheme="minorHAnsi" w:cstheme="minorHAnsi"/>
          <w:sz w:val="22"/>
          <w:szCs w:val="22"/>
        </w:rPr>
        <w:t>“, na straně druhé</w:t>
      </w:r>
    </w:p>
    <w:p w14:paraId="537006A1" w14:textId="77777777" w:rsidR="00306D23" w:rsidRPr="00F77F9D" w:rsidRDefault="00306D23" w:rsidP="00EE6EF5">
      <w:pPr>
        <w:rPr>
          <w:rFonts w:asciiTheme="minorHAnsi" w:hAnsiTheme="minorHAnsi" w:cstheme="minorHAnsi"/>
          <w:sz w:val="22"/>
          <w:szCs w:val="22"/>
        </w:rPr>
      </w:pPr>
    </w:p>
    <w:p w14:paraId="0BBB293B" w14:textId="77777777" w:rsidR="00306D23" w:rsidRPr="00F77F9D" w:rsidRDefault="00306D23" w:rsidP="00EE6EF5">
      <w:pPr>
        <w:rPr>
          <w:rFonts w:asciiTheme="minorHAnsi" w:hAnsiTheme="minorHAnsi" w:cstheme="minorHAnsi"/>
          <w:sz w:val="22"/>
          <w:szCs w:val="22"/>
        </w:rPr>
      </w:pPr>
    </w:p>
    <w:p w14:paraId="26296EA3" w14:textId="77777777" w:rsidR="00306D23" w:rsidRPr="00F77F9D" w:rsidRDefault="00306D23" w:rsidP="00EE6EF5">
      <w:pPr>
        <w:rPr>
          <w:rFonts w:asciiTheme="minorHAnsi" w:hAnsiTheme="minorHAnsi" w:cstheme="minorHAnsi"/>
          <w:sz w:val="22"/>
          <w:szCs w:val="22"/>
        </w:rPr>
      </w:pPr>
      <w:r w:rsidRPr="00F77F9D">
        <w:rPr>
          <w:rFonts w:asciiTheme="minorHAnsi" w:hAnsiTheme="minorHAnsi" w:cstheme="minorHAnsi"/>
          <w:sz w:val="22"/>
          <w:szCs w:val="22"/>
        </w:rPr>
        <w:t>v následujícím znění:</w:t>
      </w:r>
    </w:p>
    <w:p w14:paraId="1E863184" w14:textId="77777777" w:rsidR="00306D23" w:rsidRPr="00F77F9D" w:rsidRDefault="00306D23" w:rsidP="00EE6EF5">
      <w:pPr>
        <w:rPr>
          <w:rFonts w:asciiTheme="minorHAnsi" w:hAnsiTheme="minorHAnsi" w:cstheme="minorHAnsi"/>
          <w:sz w:val="22"/>
          <w:szCs w:val="22"/>
        </w:rPr>
      </w:pPr>
      <w:r w:rsidRPr="00F77F9D">
        <w:rPr>
          <w:rFonts w:asciiTheme="minorHAnsi" w:hAnsiTheme="minorHAnsi" w:cstheme="minorHAnsi"/>
          <w:sz w:val="22"/>
          <w:szCs w:val="22"/>
        </w:rPr>
        <w:br w:type="page"/>
      </w:r>
    </w:p>
    <w:p w14:paraId="71213BAA" w14:textId="1A08F8B4" w:rsidR="00F77F9D" w:rsidRPr="00F23D2E" w:rsidRDefault="009D3C93" w:rsidP="009A71B4">
      <w:pPr>
        <w:pStyle w:val="Nadpis1"/>
        <w:numPr>
          <w:ilvl w:val="0"/>
          <w:numId w:val="36"/>
        </w:numPr>
        <w:ind w:left="0" w:firstLine="0"/>
        <w:jc w:val="center"/>
        <w:rPr>
          <w:rFonts w:asciiTheme="minorHAnsi" w:hAnsiTheme="minorHAnsi" w:cstheme="minorHAnsi"/>
          <w:sz w:val="22"/>
          <w:szCs w:val="22"/>
        </w:rPr>
      </w:pPr>
      <w:r w:rsidRPr="00F23D2E">
        <w:rPr>
          <w:rFonts w:asciiTheme="minorHAnsi" w:hAnsiTheme="minorHAnsi" w:cstheme="minorHAnsi"/>
          <w:sz w:val="22"/>
          <w:szCs w:val="22"/>
        </w:rPr>
        <w:lastRenderedPageBreak/>
        <w:t xml:space="preserve">Předmět </w:t>
      </w:r>
      <w:r w:rsidR="00F77F9D" w:rsidRPr="00F23D2E">
        <w:rPr>
          <w:rFonts w:asciiTheme="minorHAnsi" w:hAnsiTheme="minorHAnsi" w:cstheme="minorHAnsi"/>
          <w:sz w:val="22"/>
          <w:szCs w:val="22"/>
        </w:rPr>
        <w:t>smlouvy</w:t>
      </w:r>
    </w:p>
    <w:p w14:paraId="08ED6F4C" w14:textId="5D1DD46C" w:rsidR="009D3C93" w:rsidRDefault="00F77F9D" w:rsidP="009D3C93">
      <w:pPr>
        <w:pStyle w:val="Odstavecsmlouvy"/>
        <w:numPr>
          <w:ilvl w:val="1"/>
          <w:numId w:val="36"/>
        </w:numPr>
        <w:rPr>
          <w:rFonts w:asciiTheme="minorHAnsi" w:hAnsiTheme="minorHAnsi" w:cstheme="minorHAnsi"/>
        </w:rPr>
      </w:pPr>
      <w:r w:rsidRPr="00F77F9D">
        <w:rPr>
          <w:rFonts w:asciiTheme="minorHAnsi" w:hAnsiTheme="minorHAnsi" w:cstheme="minorHAnsi"/>
        </w:rPr>
        <w:t xml:space="preserve">Účelem této smlouvy je sjednání závazku </w:t>
      </w:r>
      <w:r w:rsidR="006B015E">
        <w:rPr>
          <w:rFonts w:asciiTheme="minorHAnsi" w:hAnsiTheme="minorHAnsi" w:cstheme="minorHAnsi"/>
        </w:rPr>
        <w:t>Zhotovitel</w:t>
      </w:r>
      <w:r w:rsidR="009D3C93">
        <w:rPr>
          <w:rFonts w:asciiTheme="minorHAnsi" w:hAnsiTheme="minorHAnsi" w:cstheme="minorHAnsi"/>
        </w:rPr>
        <w:t>e</w:t>
      </w:r>
      <w:r w:rsidRPr="00F77F9D">
        <w:rPr>
          <w:rFonts w:asciiTheme="minorHAnsi" w:hAnsiTheme="minorHAnsi" w:cstheme="minorHAnsi"/>
        </w:rPr>
        <w:t xml:space="preserve"> s odbornou péčí profesionála </w:t>
      </w:r>
      <w:r w:rsidR="009D3C93">
        <w:rPr>
          <w:rFonts w:asciiTheme="minorHAnsi" w:hAnsiTheme="minorHAnsi" w:cstheme="minorHAnsi"/>
        </w:rPr>
        <w:t xml:space="preserve">provést opravu </w:t>
      </w:r>
      <w:r w:rsidR="009D3C93" w:rsidRPr="00D5155C">
        <w:rPr>
          <w:rFonts w:asciiTheme="minorHAnsi" w:hAnsiTheme="minorHAnsi" w:cstheme="minorHAnsi"/>
        </w:rPr>
        <w:t>závad ochrany před bleskem zjištěných při pravidelné revizi na objektech A4, B1, C1, C2, A1, A2, B, S, N, O, P</w:t>
      </w:r>
      <w:r w:rsidR="004667FF">
        <w:rPr>
          <w:rFonts w:asciiTheme="minorHAnsi" w:hAnsiTheme="minorHAnsi" w:cstheme="minorHAnsi"/>
        </w:rPr>
        <w:t>, D, I, J, K, L, M, 7, 8</w:t>
      </w:r>
      <w:r w:rsidR="009D3C93" w:rsidRPr="00D5155C">
        <w:rPr>
          <w:rFonts w:asciiTheme="minorHAnsi" w:hAnsiTheme="minorHAnsi" w:cstheme="minorHAnsi"/>
        </w:rPr>
        <w:t xml:space="preserve"> Nemocnice Znojmo, p.o.</w:t>
      </w:r>
      <w:r w:rsidR="009D3C93">
        <w:rPr>
          <w:rFonts w:asciiTheme="minorHAnsi" w:hAnsiTheme="minorHAnsi" w:cstheme="minorHAnsi"/>
        </w:rPr>
        <w:t>, včetně demontáže stávajícího zařízení a jeho likvidace</w:t>
      </w:r>
      <w:r w:rsidR="008C37DB">
        <w:rPr>
          <w:rFonts w:asciiTheme="minorHAnsi" w:hAnsiTheme="minorHAnsi" w:cstheme="minorHAnsi"/>
        </w:rPr>
        <w:t xml:space="preserve"> a všech souvisejících prací (dále jen „oprava“)</w:t>
      </w:r>
      <w:r w:rsidR="009D3C93">
        <w:rPr>
          <w:rFonts w:asciiTheme="minorHAnsi" w:hAnsiTheme="minorHAnsi" w:cstheme="minorHAnsi"/>
        </w:rPr>
        <w:t>.</w:t>
      </w:r>
    </w:p>
    <w:p w14:paraId="5DD08430" w14:textId="13D94487" w:rsidR="00380589" w:rsidRDefault="00380589" w:rsidP="00380589">
      <w:pPr>
        <w:pStyle w:val="Odstavecsmlouvy"/>
        <w:rPr>
          <w:rFonts w:asciiTheme="minorHAnsi" w:hAnsiTheme="minorHAnsi" w:cstheme="minorHAnsi"/>
        </w:rPr>
      </w:pPr>
      <w:bookmarkStart w:id="0" w:name="_GoBack"/>
      <w:bookmarkEnd w:id="0"/>
    </w:p>
    <w:p w14:paraId="3805E928" w14:textId="1B7CAFF1" w:rsidR="00192012" w:rsidRPr="008B6638" w:rsidRDefault="006B015E" w:rsidP="00192012">
      <w:pPr>
        <w:pStyle w:val="Odstavecsmlouvy"/>
        <w:numPr>
          <w:ilvl w:val="1"/>
          <w:numId w:val="36"/>
        </w:numPr>
        <w:rPr>
          <w:rFonts w:asciiTheme="minorHAnsi" w:hAnsiTheme="minorHAnsi" w:cstheme="minorHAnsi"/>
        </w:rPr>
      </w:pPr>
      <w:r w:rsidRPr="008B6638">
        <w:rPr>
          <w:rFonts w:asciiTheme="minorHAnsi" w:hAnsiTheme="minorHAnsi" w:cstheme="minorHAnsi"/>
        </w:rPr>
        <w:t>Zhotovitel</w:t>
      </w:r>
      <w:r w:rsidR="00380589" w:rsidRPr="008B6638">
        <w:rPr>
          <w:rFonts w:asciiTheme="minorHAnsi" w:hAnsiTheme="minorHAnsi" w:cstheme="minorHAnsi"/>
        </w:rPr>
        <w:t xml:space="preserve"> se dále zavazuje provést</w:t>
      </w:r>
      <w:r w:rsidR="00192012" w:rsidRPr="008B6638">
        <w:rPr>
          <w:rFonts w:asciiTheme="minorHAnsi" w:hAnsiTheme="minorHAnsi" w:cstheme="minorHAnsi"/>
        </w:rPr>
        <w:t xml:space="preserve"> veškeré nezbytné činnosti a práce související se zprovozněním a předáním funkčního díla jako celku vč. prokázání funkčnosti bleskosvodového a zemnícího systému</w:t>
      </w:r>
      <w:r w:rsidR="002203F5">
        <w:rPr>
          <w:rFonts w:asciiTheme="minorHAnsi" w:hAnsiTheme="minorHAnsi" w:cstheme="minorHAnsi"/>
        </w:rPr>
        <w:t xml:space="preserve"> dle požadavků příslušných norem, zejm. ČSN 33 1500, ČSN EN 62 305 a ČSN EN 62561-1</w:t>
      </w:r>
      <w:r w:rsidR="00192012" w:rsidRPr="008B6638">
        <w:rPr>
          <w:rFonts w:asciiTheme="minorHAnsi" w:hAnsiTheme="minorHAnsi" w:cstheme="minorHAnsi"/>
        </w:rPr>
        <w:t>.</w:t>
      </w:r>
    </w:p>
    <w:p w14:paraId="492C7406" w14:textId="77777777" w:rsidR="009D3C93" w:rsidRDefault="009D3C93" w:rsidP="009D3C93">
      <w:pPr>
        <w:pStyle w:val="Odstavecsmlouvy"/>
        <w:ind w:left="0" w:firstLine="0"/>
        <w:rPr>
          <w:rFonts w:asciiTheme="minorHAnsi" w:hAnsiTheme="minorHAnsi" w:cstheme="minorHAnsi"/>
        </w:rPr>
      </w:pPr>
    </w:p>
    <w:p w14:paraId="4C051EB3" w14:textId="65DA2E3A" w:rsidR="009D3C93" w:rsidRPr="00306D23" w:rsidRDefault="006B015E" w:rsidP="009D3C93">
      <w:pPr>
        <w:pStyle w:val="Odstavecsmlouvy"/>
        <w:numPr>
          <w:ilvl w:val="1"/>
          <w:numId w:val="36"/>
        </w:numPr>
        <w:rPr>
          <w:rFonts w:asciiTheme="minorHAnsi" w:hAnsiTheme="minorHAnsi" w:cstheme="minorHAnsi"/>
        </w:rPr>
      </w:pPr>
      <w:r>
        <w:rPr>
          <w:rFonts w:asciiTheme="minorHAnsi" w:hAnsiTheme="minorHAnsi" w:cstheme="minorHAnsi"/>
        </w:rPr>
        <w:t>Objednatel</w:t>
      </w:r>
      <w:r w:rsidR="009D3C93" w:rsidRPr="00306D23">
        <w:rPr>
          <w:rFonts w:asciiTheme="minorHAnsi" w:hAnsiTheme="minorHAnsi" w:cstheme="minorHAnsi"/>
        </w:rPr>
        <w:t xml:space="preserve"> se zavazuje poskytnout náležitou součinnost při provádění </w:t>
      </w:r>
      <w:r w:rsidR="008C37DB">
        <w:rPr>
          <w:rFonts w:asciiTheme="minorHAnsi" w:hAnsiTheme="minorHAnsi" w:cstheme="minorHAnsi"/>
        </w:rPr>
        <w:t>opravy</w:t>
      </w:r>
      <w:r w:rsidR="009D3C93" w:rsidRPr="00306D23">
        <w:rPr>
          <w:rFonts w:asciiTheme="minorHAnsi" w:hAnsiTheme="minorHAnsi" w:cstheme="minorHAnsi"/>
        </w:rPr>
        <w:t>, řádně proveden</w:t>
      </w:r>
      <w:r w:rsidR="008C37DB">
        <w:rPr>
          <w:rFonts w:asciiTheme="minorHAnsi" w:hAnsiTheme="minorHAnsi" w:cstheme="minorHAnsi"/>
        </w:rPr>
        <w:t>ou opravu</w:t>
      </w:r>
      <w:r w:rsidR="009D3C93" w:rsidRPr="00306D23">
        <w:rPr>
          <w:rFonts w:asciiTheme="minorHAnsi" w:hAnsiTheme="minorHAnsi" w:cstheme="minorHAnsi"/>
        </w:rPr>
        <w:t xml:space="preserve"> převzít a </w:t>
      </w:r>
      <w:r>
        <w:rPr>
          <w:rFonts w:asciiTheme="minorHAnsi" w:hAnsiTheme="minorHAnsi" w:cstheme="minorHAnsi"/>
        </w:rPr>
        <w:t>Zhotovitel</w:t>
      </w:r>
      <w:r w:rsidR="009D3C93" w:rsidRPr="00306D23">
        <w:rPr>
          <w:rFonts w:asciiTheme="minorHAnsi" w:hAnsiTheme="minorHAnsi" w:cstheme="minorHAnsi"/>
        </w:rPr>
        <w:t xml:space="preserve">i uhradit smluvní cenu za podmínek a v termínu smlouvou sjednaných. </w:t>
      </w:r>
    </w:p>
    <w:p w14:paraId="0FB0CC91" w14:textId="77777777" w:rsidR="00F77F9D" w:rsidRPr="00F77F9D" w:rsidRDefault="00F77F9D" w:rsidP="00F77F9D">
      <w:pPr>
        <w:jc w:val="center"/>
        <w:rPr>
          <w:rFonts w:asciiTheme="minorHAnsi" w:hAnsiTheme="minorHAnsi" w:cstheme="minorHAnsi"/>
          <w:b/>
          <w:bCs/>
          <w:sz w:val="22"/>
          <w:szCs w:val="22"/>
        </w:rPr>
      </w:pPr>
    </w:p>
    <w:p w14:paraId="3A2EFFBE" w14:textId="0A41F573" w:rsidR="00F77F9D" w:rsidRPr="00F77F9D" w:rsidRDefault="00380589" w:rsidP="00380589">
      <w:pPr>
        <w:pStyle w:val="Nadpis3"/>
        <w:numPr>
          <w:ilvl w:val="0"/>
          <w:numId w:val="36"/>
        </w:numPr>
        <w:ind w:left="0" w:firstLine="0"/>
        <w:jc w:val="center"/>
        <w:rPr>
          <w:rFonts w:asciiTheme="minorHAnsi" w:hAnsiTheme="minorHAnsi" w:cstheme="minorHAnsi"/>
          <w:sz w:val="22"/>
          <w:szCs w:val="22"/>
        </w:rPr>
      </w:pPr>
      <w:r>
        <w:rPr>
          <w:rFonts w:asciiTheme="minorHAnsi" w:hAnsiTheme="minorHAnsi" w:cstheme="minorHAnsi"/>
          <w:sz w:val="22"/>
          <w:szCs w:val="22"/>
        </w:rPr>
        <w:t>Práva a povinnosti smluvních stran</w:t>
      </w:r>
    </w:p>
    <w:p w14:paraId="07D8BA99" w14:textId="71E3CAA8" w:rsidR="00F77F9D" w:rsidRDefault="006B015E" w:rsidP="00380589">
      <w:pPr>
        <w:pStyle w:val="Odstavecsmlouvy"/>
        <w:numPr>
          <w:ilvl w:val="1"/>
          <w:numId w:val="36"/>
        </w:numPr>
        <w:rPr>
          <w:rFonts w:asciiTheme="minorHAnsi" w:hAnsiTheme="minorHAnsi" w:cstheme="minorHAnsi"/>
        </w:rPr>
      </w:pPr>
      <w:r>
        <w:rPr>
          <w:rFonts w:asciiTheme="minorHAnsi" w:hAnsiTheme="minorHAnsi" w:cstheme="minorHAnsi"/>
        </w:rPr>
        <w:t>Zhotovitel</w:t>
      </w:r>
      <w:r w:rsidR="00380589" w:rsidRPr="00380589">
        <w:rPr>
          <w:rFonts w:asciiTheme="minorHAnsi" w:hAnsiTheme="minorHAnsi" w:cstheme="minorHAnsi"/>
        </w:rPr>
        <w:t xml:space="preserve"> se zavazuje provést opravu na svůj náklad včetně opatření věcí, zařízení a materiálu potřebných k opravě. Náklady spojené s opatřením těchto věcí, zařízení a materiálu jsou zahrnuty v ceně za provedení </w:t>
      </w:r>
      <w:r w:rsidR="004266F5">
        <w:rPr>
          <w:rFonts w:asciiTheme="minorHAnsi" w:hAnsiTheme="minorHAnsi" w:cstheme="minorHAnsi"/>
        </w:rPr>
        <w:t>opravy</w:t>
      </w:r>
      <w:r w:rsidR="00380589" w:rsidRPr="00380589">
        <w:rPr>
          <w:rFonts w:asciiTheme="minorHAnsi" w:hAnsiTheme="minorHAnsi" w:cstheme="minorHAnsi"/>
        </w:rPr>
        <w:t xml:space="preserve"> podle této smlouvy.</w:t>
      </w:r>
    </w:p>
    <w:p w14:paraId="4EF28B98" w14:textId="49E2351D" w:rsidR="005A70DF" w:rsidRDefault="005A70DF" w:rsidP="005A70DF">
      <w:pPr>
        <w:pStyle w:val="Odstavecsmlouvy"/>
        <w:rPr>
          <w:rFonts w:asciiTheme="minorHAnsi" w:hAnsiTheme="minorHAnsi" w:cstheme="minorHAnsi"/>
        </w:rPr>
      </w:pPr>
    </w:p>
    <w:p w14:paraId="0B8803F0" w14:textId="6F2DD318" w:rsidR="005A70DF" w:rsidRDefault="006B015E" w:rsidP="005A70DF">
      <w:pPr>
        <w:pStyle w:val="Odstavecsmlouvy"/>
        <w:numPr>
          <w:ilvl w:val="1"/>
          <w:numId w:val="36"/>
        </w:numPr>
        <w:rPr>
          <w:rFonts w:asciiTheme="minorHAnsi" w:hAnsiTheme="minorHAnsi" w:cstheme="minorHAnsi"/>
        </w:rPr>
      </w:pPr>
      <w:r>
        <w:rPr>
          <w:rFonts w:asciiTheme="minorHAnsi" w:hAnsiTheme="minorHAnsi" w:cstheme="minorHAnsi"/>
        </w:rPr>
        <w:t>Zhotovitel</w:t>
      </w:r>
      <w:r w:rsidR="005A70DF" w:rsidRPr="000A6F11">
        <w:rPr>
          <w:rFonts w:asciiTheme="minorHAnsi" w:hAnsiTheme="minorHAnsi" w:cstheme="minorHAnsi"/>
        </w:rPr>
        <w:t xml:space="preserve"> se zavazuje v průběhu provádění </w:t>
      </w:r>
      <w:r w:rsidR="005A70DF">
        <w:rPr>
          <w:rFonts w:asciiTheme="minorHAnsi" w:hAnsiTheme="minorHAnsi" w:cstheme="minorHAnsi"/>
        </w:rPr>
        <w:t>opravy</w:t>
      </w:r>
      <w:r w:rsidR="005A70DF" w:rsidRPr="000A6F11">
        <w:rPr>
          <w:rFonts w:asciiTheme="minorHAnsi" w:hAnsiTheme="minorHAnsi" w:cstheme="minorHAnsi"/>
        </w:rPr>
        <w:t xml:space="preserve"> zajistit veškerá bezpečnostní a hygienická opatření, požární ochranu </w:t>
      </w:r>
      <w:r w:rsidR="00701D81">
        <w:rPr>
          <w:rFonts w:asciiTheme="minorHAnsi" w:hAnsiTheme="minorHAnsi" w:cstheme="minorHAnsi"/>
        </w:rPr>
        <w:t>místa provádění opravy</w:t>
      </w:r>
      <w:r w:rsidR="005A70DF" w:rsidRPr="000A6F11">
        <w:rPr>
          <w:rFonts w:asciiTheme="minorHAnsi" w:hAnsiTheme="minorHAnsi" w:cstheme="minorHAnsi"/>
        </w:rPr>
        <w:t xml:space="preserve"> i </w:t>
      </w:r>
      <w:r w:rsidR="00701D81">
        <w:rPr>
          <w:rFonts w:asciiTheme="minorHAnsi" w:hAnsiTheme="minorHAnsi" w:cstheme="minorHAnsi"/>
        </w:rPr>
        <w:t>opravované věci</w:t>
      </w:r>
      <w:r w:rsidR="005A70DF" w:rsidRPr="000A6F11">
        <w:rPr>
          <w:rFonts w:asciiTheme="minorHAnsi" w:hAnsiTheme="minorHAnsi" w:cstheme="minorHAnsi"/>
        </w:rPr>
        <w:t xml:space="preserve"> a ochranu životního prostředí, a to v rozsahu a způsobem stanoveným příslušnými právními předpisy.</w:t>
      </w:r>
    </w:p>
    <w:p w14:paraId="521278F8" w14:textId="77777777" w:rsidR="005A70DF" w:rsidRDefault="005A70DF" w:rsidP="005A70DF">
      <w:pPr>
        <w:pStyle w:val="Odstavecseseznamem"/>
        <w:rPr>
          <w:rFonts w:asciiTheme="minorHAnsi" w:hAnsiTheme="minorHAnsi" w:cstheme="minorHAnsi"/>
        </w:rPr>
      </w:pPr>
    </w:p>
    <w:p w14:paraId="45D5D1E0" w14:textId="591ED6D3" w:rsidR="005A70DF" w:rsidRPr="005A70DF" w:rsidRDefault="006B015E" w:rsidP="005A70DF">
      <w:pPr>
        <w:pStyle w:val="Odstavecsmlouvy"/>
        <w:numPr>
          <w:ilvl w:val="1"/>
          <w:numId w:val="36"/>
        </w:numPr>
        <w:rPr>
          <w:rFonts w:asciiTheme="minorHAnsi" w:hAnsiTheme="minorHAnsi" w:cstheme="minorHAnsi"/>
        </w:rPr>
      </w:pPr>
      <w:r>
        <w:rPr>
          <w:rFonts w:asciiTheme="minorHAnsi" w:hAnsiTheme="minorHAnsi" w:cstheme="minorHAnsi"/>
        </w:rPr>
        <w:t>Zhotovitel</w:t>
      </w:r>
      <w:r w:rsidR="005A70DF" w:rsidRPr="005A70DF">
        <w:rPr>
          <w:rFonts w:asciiTheme="minorHAnsi" w:hAnsiTheme="minorHAnsi" w:cstheme="minorHAnsi"/>
        </w:rPr>
        <w:t xml:space="preserve"> je povinen na své náklady odstranit odpady a nečistoty vzniklé plněním jeho povinností podle této smlouvy a průběžně odstraňovat veškerá znečištění a poškození prostor, která svou činností způsobí. Po splnění svých povinností podle této smlouvy je </w:t>
      </w:r>
      <w:r>
        <w:rPr>
          <w:rFonts w:asciiTheme="minorHAnsi" w:hAnsiTheme="minorHAnsi" w:cstheme="minorHAnsi"/>
        </w:rPr>
        <w:t>Zhotovitel</w:t>
      </w:r>
      <w:r w:rsidR="005A70DF" w:rsidRPr="005A70DF">
        <w:rPr>
          <w:rFonts w:asciiTheme="minorHAnsi" w:hAnsiTheme="minorHAnsi" w:cstheme="minorHAnsi"/>
        </w:rPr>
        <w:t xml:space="preserve"> bez zbytečného odkladu povinen odklidit veškeré přebytečné výrobky, nástroje, materiál, techniku a vybavení.</w:t>
      </w:r>
    </w:p>
    <w:p w14:paraId="349F90B6" w14:textId="77777777" w:rsidR="005A70DF" w:rsidRDefault="005A70DF" w:rsidP="005A70DF">
      <w:pPr>
        <w:pStyle w:val="Odstavecseseznamem"/>
        <w:rPr>
          <w:rFonts w:asciiTheme="minorHAnsi" w:hAnsiTheme="minorHAnsi" w:cstheme="minorHAnsi"/>
        </w:rPr>
      </w:pPr>
    </w:p>
    <w:p w14:paraId="213985B7" w14:textId="1920F185" w:rsidR="00F77F9D" w:rsidRDefault="00F77F9D" w:rsidP="00615621">
      <w:pPr>
        <w:pStyle w:val="Nadpis1"/>
        <w:numPr>
          <w:ilvl w:val="0"/>
          <w:numId w:val="36"/>
        </w:numPr>
        <w:ind w:left="0" w:firstLine="0"/>
        <w:jc w:val="center"/>
        <w:rPr>
          <w:rFonts w:asciiTheme="minorHAnsi" w:hAnsiTheme="minorHAnsi" w:cstheme="minorHAnsi"/>
          <w:sz w:val="22"/>
          <w:szCs w:val="22"/>
        </w:rPr>
      </w:pPr>
      <w:r w:rsidRPr="00F77F9D">
        <w:rPr>
          <w:rFonts w:asciiTheme="minorHAnsi" w:hAnsiTheme="minorHAnsi" w:cstheme="minorHAnsi"/>
          <w:sz w:val="22"/>
          <w:szCs w:val="22"/>
        </w:rPr>
        <w:t>Do</w:t>
      </w:r>
      <w:r w:rsidR="00615621">
        <w:rPr>
          <w:rFonts w:asciiTheme="minorHAnsi" w:hAnsiTheme="minorHAnsi" w:cstheme="minorHAnsi"/>
          <w:sz w:val="22"/>
          <w:szCs w:val="22"/>
        </w:rPr>
        <w:t>ba plnění</w:t>
      </w:r>
      <w:r w:rsidR="00701D81">
        <w:rPr>
          <w:rFonts w:asciiTheme="minorHAnsi" w:hAnsiTheme="minorHAnsi" w:cstheme="minorHAnsi"/>
          <w:sz w:val="22"/>
          <w:szCs w:val="22"/>
        </w:rPr>
        <w:t xml:space="preserve"> a předání provedené opravy</w:t>
      </w:r>
    </w:p>
    <w:p w14:paraId="12D9E6E4" w14:textId="66043CFE" w:rsidR="00701D81" w:rsidRPr="00701D81" w:rsidRDefault="006B015E" w:rsidP="00701D81">
      <w:pPr>
        <w:pStyle w:val="Odstavecsmlouvy"/>
        <w:numPr>
          <w:ilvl w:val="1"/>
          <w:numId w:val="36"/>
        </w:numPr>
        <w:rPr>
          <w:rFonts w:asciiTheme="minorHAnsi" w:hAnsiTheme="minorHAnsi" w:cstheme="minorHAnsi"/>
        </w:rPr>
      </w:pPr>
      <w:r>
        <w:rPr>
          <w:rFonts w:asciiTheme="minorHAnsi" w:hAnsiTheme="minorHAnsi" w:cstheme="minorHAnsi"/>
        </w:rPr>
        <w:t>Zhotovitel</w:t>
      </w:r>
      <w:r w:rsidR="00615621" w:rsidRPr="008C37DB">
        <w:rPr>
          <w:rFonts w:asciiTheme="minorHAnsi" w:hAnsiTheme="minorHAnsi" w:cstheme="minorHAnsi"/>
        </w:rPr>
        <w:t xml:space="preserve"> se zavazuje provést a </w:t>
      </w:r>
      <w:r w:rsidR="008C37DB" w:rsidRPr="008C37DB">
        <w:rPr>
          <w:rFonts w:asciiTheme="minorHAnsi" w:hAnsiTheme="minorHAnsi" w:cstheme="minorHAnsi"/>
        </w:rPr>
        <w:t xml:space="preserve">dokončit opravu nejpozději </w:t>
      </w:r>
      <w:r w:rsidR="003B109F" w:rsidRPr="008C37DB">
        <w:rPr>
          <w:rFonts w:asciiTheme="minorHAnsi" w:hAnsiTheme="minorHAnsi" w:cstheme="minorHAnsi"/>
        </w:rPr>
        <w:t>do</w:t>
      </w:r>
      <w:r w:rsidR="002A49D6">
        <w:rPr>
          <w:rFonts w:asciiTheme="minorHAnsi" w:hAnsiTheme="minorHAnsi" w:cstheme="minorHAnsi"/>
        </w:rPr>
        <w:t xml:space="preserve"> 4 měsíců od účinnosti této smlouvy</w:t>
      </w:r>
      <w:r w:rsidR="00830D10">
        <w:rPr>
          <w:rFonts w:asciiTheme="minorHAnsi" w:hAnsiTheme="minorHAnsi" w:cstheme="minorHAnsi"/>
        </w:rPr>
        <w:t>.</w:t>
      </w:r>
    </w:p>
    <w:p w14:paraId="0114382F" w14:textId="77777777" w:rsidR="008C37DB" w:rsidRPr="008C37DB" w:rsidRDefault="008C37DB" w:rsidP="008C37DB">
      <w:pPr>
        <w:pStyle w:val="Odstavecsmlouvy"/>
        <w:ind w:left="0" w:firstLine="0"/>
        <w:rPr>
          <w:rFonts w:asciiTheme="minorHAnsi" w:hAnsiTheme="minorHAnsi" w:cstheme="minorHAnsi"/>
        </w:rPr>
      </w:pPr>
    </w:p>
    <w:p w14:paraId="3EDACB75" w14:textId="058EBC1E" w:rsidR="00615621" w:rsidRDefault="006B015E" w:rsidP="008C37DB">
      <w:pPr>
        <w:pStyle w:val="Odstavecsmlouvy"/>
        <w:numPr>
          <w:ilvl w:val="1"/>
          <w:numId w:val="36"/>
        </w:numPr>
        <w:rPr>
          <w:rFonts w:asciiTheme="minorHAnsi" w:hAnsiTheme="minorHAnsi" w:cstheme="minorHAnsi"/>
        </w:rPr>
      </w:pPr>
      <w:r>
        <w:rPr>
          <w:rFonts w:asciiTheme="minorHAnsi" w:hAnsiTheme="minorHAnsi" w:cstheme="minorHAnsi"/>
        </w:rPr>
        <w:t>Zhotovitel</w:t>
      </w:r>
      <w:r w:rsidR="00615621" w:rsidRPr="008C37DB">
        <w:rPr>
          <w:rFonts w:asciiTheme="minorHAnsi" w:hAnsiTheme="minorHAnsi" w:cstheme="minorHAnsi"/>
        </w:rPr>
        <w:t xml:space="preserve"> se zavazuje bezodkladně informovat </w:t>
      </w:r>
      <w:r>
        <w:rPr>
          <w:rFonts w:asciiTheme="minorHAnsi" w:hAnsiTheme="minorHAnsi" w:cstheme="minorHAnsi"/>
        </w:rPr>
        <w:t>Objednatel</w:t>
      </w:r>
      <w:r w:rsidR="00615621" w:rsidRPr="008C37DB">
        <w:rPr>
          <w:rFonts w:asciiTheme="minorHAnsi" w:hAnsiTheme="minorHAnsi" w:cstheme="minorHAnsi"/>
        </w:rPr>
        <w:t xml:space="preserve">e o veškerých okolnostech, které mohou mít vliv na termín provedení </w:t>
      </w:r>
      <w:r w:rsidR="00701D81">
        <w:rPr>
          <w:rFonts w:asciiTheme="minorHAnsi" w:hAnsiTheme="minorHAnsi" w:cstheme="minorHAnsi"/>
        </w:rPr>
        <w:t>opravy</w:t>
      </w:r>
      <w:r w:rsidR="00615621" w:rsidRPr="008C37DB">
        <w:rPr>
          <w:rFonts w:asciiTheme="minorHAnsi" w:hAnsiTheme="minorHAnsi" w:cstheme="minorHAnsi"/>
        </w:rPr>
        <w:t>.</w:t>
      </w:r>
    </w:p>
    <w:p w14:paraId="49910561" w14:textId="77777777" w:rsidR="008C37DB" w:rsidRDefault="008C37DB" w:rsidP="008C37DB">
      <w:pPr>
        <w:pStyle w:val="Odstavecseseznamem"/>
        <w:rPr>
          <w:rFonts w:asciiTheme="minorHAnsi" w:hAnsiTheme="minorHAnsi" w:cstheme="minorHAnsi"/>
        </w:rPr>
      </w:pPr>
    </w:p>
    <w:p w14:paraId="7D19C456" w14:textId="43F59BD2" w:rsidR="008C37DB" w:rsidRDefault="008C37DB" w:rsidP="008C37DB">
      <w:pPr>
        <w:pStyle w:val="Odstavecsmlouvy"/>
        <w:numPr>
          <w:ilvl w:val="1"/>
          <w:numId w:val="36"/>
        </w:numPr>
        <w:rPr>
          <w:rFonts w:asciiTheme="minorHAnsi" w:hAnsiTheme="minorHAnsi" w:cstheme="minorHAnsi"/>
        </w:rPr>
      </w:pPr>
      <w:r w:rsidRPr="00657248">
        <w:rPr>
          <w:rFonts w:asciiTheme="minorHAnsi" w:hAnsiTheme="minorHAnsi" w:cstheme="minorHAnsi"/>
        </w:rPr>
        <w:t xml:space="preserve">O předání a převzetí </w:t>
      </w:r>
      <w:r>
        <w:rPr>
          <w:rFonts w:asciiTheme="minorHAnsi" w:hAnsiTheme="minorHAnsi" w:cstheme="minorHAnsi"/>
        </w:rPr>
        <w:t>opravy</w:t>
      </w:r>
      <w:r w:rsidR="002203F5">
        <w:rPr>
          <w:rFonts w:asciiTheme="minorHAnsi" w:hAnsiTheme="minorHAnsi" w:cstheme="minorHAnsi"/>
        </w:rPr>
        <w:t>, jejíž součástí bude i revizní zpráva,</w:t>
      </w:r>
      <w:r w:rsidRPr="00657248">
        <w:rPr>
          <w:rFonts w:asciiTheme="minorHAnsi" w:hAnsiTheme="minorHAnsi" w:cstheme="minorHAnsi"/>
        </w:rPr>
        <w:t xml:space="preserve"> bude sepsán předávací protokol, který podepíší oprávnění zástupci obou smluvních stran; z protokolu musí vyplývat, zda </w:t>
      </w:r>
      <w:r w:rsidR="006B015E">
        <w:rPr>
          <w:rFonts w:asciiTheme="minorHAnsi" w:hAnsiTheme="minorHAnsi" w:cstheme="minorHAnsi"/>
        </w:rPr>
        <w:t>Objednatel</w:t>
      </w:r>
      <w:r w:rsidRPr="00657248">
        <w:rPr>
          <w:rFonts w:asciiTheme="minorHAnsi" w:hAnsiTheme="minorHAnsi" w:cstheme="minorHAnsi"/>
        </w:rPr>
        <w:t xml:space="preserve"> </w:t>
      </w:r>
      <w:r w:rsidR="00701D81">
        <w:rPr>
          <w:rFonts w:asciiTheme="minorHAnsi" w:hAnsiTheme="minorHAnsi" w:cstheme="minorHAnsi"/>
        </w:rPr>
        <w:t>opravu</w:t>
      </w:r>
      <w:r w:rsidRPr="00657248">
        <w:rPr>
          <w:rFonts w:asciiTheme="minorHAnsi" w:hAnsiTheme="minorHAnsi" w:cstheme="minorHAnsi"/>
        </w:rPr>
        <w:t xml:space="preserve"> přebírá, nebo nepřebírá, případě, že j</w:t>
      </w:r>
      <w:r w:rsidR="00701D81">
        <w:rPr>
          <w:rFonts w:asciiTheme="minorHAnsi" w:hAnsiTheme="minorHAnsi" w:cstheme="minorHAnsi"/>
        </w:rPr>
        <w:t>i</w:t>
      </w:r>
      <w:r w:rsidRPr="00657248">
        <w:rPr>
          <w:rFonts w:asciiTheme="minorHAnsi" w:hAnsiTheme="minorHAnsi" w:cstheme="minorHAnsi"/>
        </w:rPr>
        <w:t xml:space="preserve"> přebírá s vadami a nedodělky.</w:t>
      </w:r>
    </w:p>
    <w:p w14:paraId="06414084" w14:textId="77777777" w:rsidR="00701D81" w:rsidRDefault="00701D81" w:rsidP="00701D81">
      <w:pPr>
        <w:pStyle w:val="Odstavecseseznamem"/>
        <w:rPr>
          <w:rFonts w:asciiTheme="minorHAnsi" w:hAnsiTheme="minorHAnsi" w:cstheme="minorHAnsi"/>
        </w:rPr>
      </w:pPr>
    </w:p>
    <w:p w14:paraId="1054C147" w14:textId="77777777" w:rsidR="00701D81" w:rsidRPr="00657248" w:rsidRDefault="00701D81" w:rsidP="003B109F">
      <w:pPr>
        <w:pStyle w:val="Odstavecsmlouvy"/>
        <w:numPr>
          <w:ilvl w:val="1"/>
          <w:numId w:val="36"/>
        </w:numPr>
        <w:rPr>
          <w:rFonts w:asciiTheme="minorHAnsi" w:hAnsiTheme="minorHAnsi" w:cstheme="minorHAnsi"/>
        </w:rPr>
      </w:pPr>
      <w:r w:rsidRPr="00657248">
        <w:rPr>
          <w:rFonts w:asciiTheme="minorHAnsi" w:hAnsiTheme="minorHAnsi" w:cstheme="minorHAnsi"/>
        </w:rPr>
        <w:t>Budou-li během přejímky zjištěny vady či nedodělky, uvedou smluvní strany do předávacího protokolu také:</w:t>
      </w:r>
    </w:p>
    <w:p w14:paraId="1E87728C" w14:textId="77777777" w:rsidR="00701D81" w:rsidRPr="00657248" w:rsidRDefault="00701D81" w:rsidP="003B109F">
      <w:pPr>
        <w:pStyle w:val="Odstavecseseznamem"/>
        <w:numPr>
          <w:ilvl w:val="0"/>
          <w:numId w:val="34"/>
        </w:numPr>
        <w:suppressAutoHyphens/>
        <w:spacing w:before="120"/>
        <w:jc w:val="both"/>
        <w:rPr>
          <w:rFonts w:asciiTheme="minorHAnsi" w:hAnsiTheme="minorHAnsi" w:cstheme="minorHAnsi"/>
          <w:sz w:val="22"/>
          <w:szCs w:val="22"/>
        </w:rPr>
      </w:pPr>
      <w:r w:rsidRPr="00657248">
        <w:rPr>
          <w:rFonts w:asciiTheme="minorHAnsi" w:hAnsiTheme="minorHAnsi" w:cstheme="minorHAnsi"/>
          <w:sz w:val="22"/>
          <w:szCs w:val="22"/>
        </w:rPr>
        <w:t>soupis vad a nedodělků,</w:t>
      </w:r>
    </w:p>
    <w:p w14:paraId="4D422FB6" w14:textId="29D92D44" w:rsidR="00701D81" w:rsidRDefault="00701D81" w:rsidP="003B109F">
      <w:pPr>
        <w:pStyle w:val="Odstavecseseznamem"/>
        <w:numPr>
          <w:ilvl w:val="0"/>
          <w:numId w:val="34"/>
        </w:numPr>
        <w:suppressAutoHyphens/>
        <w:spacing w:before="120"/>
        <w:jc w:val="both"/>
        <w:rPr>
          <w:rFonts w:asciiTheme="minorHAnsi" w:hAnsiTheme="minorHAnsi" w:cstheme="minorHAnsi"/>
          <w:sz w:val="22"/>
          <w:szCs w:val="22"/>
        </w:rPr>
      </w:pPr>
      <w:r w:rsidRPr="00657248">
        <w:rPr>
          <w:rFonts w:asciiTheme="minorHAnsi" w:hAnsiTheme="minorHAnsi" w:cstheme="minorHAnsi"/>
          <w:sz w:val="22"/>
          <w:szCs w:val="22"/>
        </w:rPr>
        <w:t>dohodu o lhůtách jejich odstranění.</w:t>
      </w:r>
    </w:p>
    <w:p w14:paraId="0BAA4DF7" w14:textId="77777777" w:rsidR="00701D81" w:rsidRPr="00701D81" w:rsidRDefault="00701D81" w:rsidP="00701D81">
      <w:pPr>
        <w:suppressAutoHyphens/>
        <w:spacing w:before="120"/>
        <w:ind w:left="360"/>
        <w:jc w:val="both"/>
        <w:rPr>
          <w:rFonts w:asciiTheme="minorHAnsi" w:hAnsiTheme="minorHAnsi" w:cstheme="minorHAnsi"/>
          <w:sz w:val="22"/>
          <w:szCs w:val="22"/>
        </w:rPr>
      </w:pPr>
    </w:p>
    <w:p w14:paraId="0697BD2E" w14:textId="40BD5DA5" w:rsidR="00701D81" w:rsidRPr="00657248" w:rsidRDefault="00701D81" w:rsidP="00701D81">
      <w:pPr>
        <w:pStyle w:val="Odstavecsmlouvy"/>
        <w:numPr>
          <w:ilvl w:val="1"/>
          <w:numId w:val="36"/>
        </w:numPr>
        <w:rPr>
          <w:rFonts w:asciiTheme="minorHAnsi" w:hAnsiTheme="minorHAnsi" w:cstheme="minorHAnsi"/>
        </w:rPr>
      </w:pPr>
      <w:r w:rsidRPr="00657248">
        <w:rPr>
          <w:rFonts w:asciiTheme="minorHAnsi" w:hAnsiTheme="minorHAnsi" w:cstheme="minorHAnsi"/>
        </w:rPr>
        <w:t xml:space="preserve">Nedohodnou-li se smluvní strany na lhůtě pro odstranění vad a nedodělků, platí, že je </w:t>
      </w:r>
      <w:r w:rsidR="006B015E">
        <w:rPr>
          <w:rFonts w:asciiTheme="minorHAnsi" w:hAnsiTheme="minorHAnsi" w:cstheme="minorHAnsi"/>
        </w:rPr>
        <w:t>Zhotovitel</w:t>
      </w:r>
      <w:r w:rsidRPr="00657248">
        <w:rPr>
          <w:rFonts w:asciiTheme="minorHAnsi" w:hAnsiTheme="minorHAnsi" w:cstheme="minorHAnsi"/>
        </w:rPr>
        <w:t xml:space="preserve"> povinen tyto vady odstranit do 5 dnů ode dne vyhotovení protokolu</w:t>
      </w:r>
      <w:r w:rsidR="003B109F">
        <w:rPr>
          <w:rFonts w:asciiTheme="minorHAnsi" w:hAnsiTheme="minorHAnsi" w:cstheme="minorHAnsi"/>
        </w:rPr>
        <w:t>.</w:t>
      </w:r>
    </w:p>
    <w:p w14:paraId="6ABC162D" w14:textId="608E1EC9" w:rsidR="00615621" w:rsidRDefault="00615621" w:rsidP="00701D81">
      <w:pPr>
        <w:pStyle w:val="Odstavecsmlouvy"/>
        <w:ind w:left="0" w:firstLine="0"/>
        <w:rPr>
          <w:rFonts w:asciiTheme="minorHAnsi" w:hAnsiTheme="minorHAnsi" w:cstheme="minorHAnsi"/>
        </w:rPr>
      </w:pPr>
      <w:r w:rsidRPr="008C37DB">
        <w:rPr>
          <w:rFonts w:asciiTheme="minorHAnsi" w:hAnsiTheme="minorHAnsi" w:cstheme="minorHAnsi"/>
        </w:rPr>
        <w:t xml:space="preserve">  </w:t>
      </w:r>
    </w:p>
    <w:p w14:paraId="27BFA7E8" w14:textId="24C83826" w:rsidR="00F23D2E" w:rsidRPr="008B6638" w:rsidRDefault="00701D81" w:rsidP="00F23D2E">
      <w:pPr>
        <w:pStyle w:val="Nadpis1"/>
        <w:numPr>
          <w:ilvl w:val="0"/>
          <w:numId w:val="36"/>
        </w:numPr>
        <w:ind w:left="0" w:firstLine="0"/>
        <w:jc w:val="center"/>
        <w:rPr>
          <w:rFonts w:asciiTheme="minorHAnsi" w:hAnsiTheme="minorHAnsi" w:cstheme="minorHAnsi"/>
          <w:sz w:val="22"/>
          <w:szCs w:val="22"/>
        </w:rPr>
      </w:pPr>
      <w:r w:rsidRPr="008B6638">
        <w:rPr>
          <w:rFonts w:asciiTheme="minorHAnsi" w:hAnsiTheme="minorHAnsi" w:cstheme="minorHAnsi"/>
          <w:sz w:val="22"/>
          <w:szCs w:val="22"/>
        </w:rPr>
        <w:t>Místo plnění</w:t>
      </w:r>
      <w:r w:rsidR="0043082D" w:rsidRPr="008B6638">
        <w:rPr>
          <w:rFonts w:asciiTheme="minorHAnsi" w:hAnsiTheme="minorHAnsi" w:cstheme="minorHAnsi"/>
          <w:sz w:val="22"/>
          <w:szCs w:val="22"/>
        </w:rPr>
        <w:t xml:space="preserve"> </w:t>
      </w:r>
    </w:p>
    <w:p w14:paraId="4BA2EBA2" w14:textId="586457B5" w:rsidR="00701D81" w:rsidRDefault="00701D81" w:rsidP="00F23D2E">
      <w:pPr>
        <w:pStyle w:val="Odstavecsmlouvy"/>
        <w:numPr>
          <w:ilvl w:val="1"/>
          <w:numId w:val="36"/>
        </w:numPr>
        <w:rPr>
          <w:rFonts w:asciiTheme="minorHAnsi" w:hAnsiTheme="minorHAnsi" w:cstheme="minorHAnsi"/>
        </w:rPr>
      </w:pPr>
      <w:r w:rsidRPr="00F23D2E">
        <w:rPr>
          <w:rFonts w:asciiTheme="minorHAnsi" w:hAnsiTheme="minorHAnsi" w:cstheme="minorHAnsi"/>
        </w:rPr>
        <w:t xml:space="preserve">Místem </w:t>
      </w:r>
      <w:r w:rsidR="006A585D" w:rsidRPr="001F7CEB">
        <w:rPr>
          <w:rFonts w:asciiTheme="minorHAnsi" w:eastAsia="Calibri" w:hAnsiTheme="minorHAnsi" w:cstheme="minorHAnsi"/>
        </w:rPr>
        <w:t xml:space="preserve">provádění díla je sídlo objednatele, tj. areál </w:t>
      </w:r>
      <w:r w:rsidR="00356A0C">
        <w:rPr>
          <w:rFonts w:asciiTheme="minorHAnsi" w:eastAsia="Calibri" w:hAnsiTheme="minorHAnsi" w:cstheme="minorHAnsi"/>
        </w:rPr>
        <w:t xml:space="preserve">Nemocnice Znojmo p.o., </w:t>
      </w:r>
      <w:r w:rsidR="006A585D" w:rsidRPr="001F7CEB">
        <w:rPr>
          <w:rFonts w:asciiTheme="minorHAnsi" w:eastAsia="Calibri" w:hAnsiTheme="minorHAnsi" w:cstheme="minorHAnsi"/>
        </w:rPr>
        <w:t>MUDr. Jana Janského 11, Znojmo</w:t>
      </w:r>
      <w:r w:rsidRPr="00F23D2E">
        <w:rPr>
          <w:rFonts w:asciiTheme="minorHAnsi" w:hAnsiTheme="minorHAnsi" w:cstheme="minorHAnsi"/>
        </w:rPr>
        <w:t xml:space="preserve">. </w:t>
      </w:r>
    </w:p>
    <w:p w14:paraId="252F09E0" w14:textId="77777777" w:rsidR="0043082D" w:rsidRDefault="0043082D" w:rsidP="0043082D">
      <w:pPr>
        <w:pStyle w:val="Odstavecsmlouvy"/>
        <w:ind w:firstLine="0"/>
        <w:rPr>
          <w:rFonts w:asciiTheme="minorHAnsi" w:hAnsiTheme="minorHAnsi" w:cstheme="minorHAnsi"/>
        </w:rPr>
      </w:pPr>
    </w:p>
    <w:p w14:paraId="3DAF5E31" w14:textId="2D17A7FC" w:rsidR="00F77F9D" w:rsidRPr="00F77F9D" w:rsidRDefault="00F77F9D" w:rsidP="00701D81">
      <w:pPr>
        <w:pStyle w:val="Nadpis1"/>
        <w:numPr>
          <w:ilvl w:val="0"/>
          <w:numId w:val="36"/>
        </w:numPr>
        <w:ind w:left="0" w:firstLine="0"/>
        <w:jc w:val="center"/>
        <w:rPr>
          <w:rFonts w:asciiTheme="minorHAnsi" w:hAnsiTheme="minorHAnsi" w:cstheme="minorHAnsi"/>
          <w:sz w:val="22"/>
          <w:szCs w:val="22"/>
        </w:rPr>
      </w:pPr>
      <w:bookmarkStart w:id="1" w:name="_Ref477351956"/>
      <w:r w:rsidRPr="00F77F9D">
        <w:rPr>
          <w:rFonts w:asciiTheme="minorHAnsi" w:hAnsiTheme="minorHAnsi" w:cstheme="minorHAnsi"/>
          <w:sz w:val="22"/>
          <w:szCs w:val="22"/>
        </w:rPr>
        <w:t>Cena</w:t>
      </w:r>
      <w:r w:rsidR="00701D81">
        <w:rPr>
          <w:rFonts w:asciiTheme="minorHAnsi" w:hAnsiTheme="minorHAnsi" w:cstheme="minorHAnsi"/>
          <w:sz w:val="22"/>
          <w:szCs w:val="22"/>
        </w:rPr>
        <w:t xml:space="preserve"> opravy</w:t>
      </w:r>
      <w:r w:rsidRPr="00F77F9D">
        <w:rPr>
          <w:rFonts w:asciiTheme="minorHAnsi" w:hAnsiTheme="minorHAnsi" w:cstheme="minorHAnsi"/>
          <w:sz w:val="22"/>
          <w:szCs w:val="22"/>
        </w:rPr>
        <w:t xml:space="preserve"> a platební podmínky</w:t>
      </w:r>
      <w:bookmarkEnd w:id="1"/>
    </w:p>
    <w:p w14:paraId="5937FD07" w14:textId="2BC15BE9" w:rsidR="00701D81" w:rsidRPr="00701D81" w:rsidRDefault="006B015E" w:rsidP="00701D81">
      <w:pPr>
        <w:pStyle w:val="Odstavecsmlouvy"/>
        <w:numPr>
          <w:ilvl w:val="1"/>
          <w:numId w:val="36"/>
        </w:numPr>
        <w:rPr>
          <w:rFonts w:asciiTheme="minorHAnsi" w:hAnsiTheme="minorHAnsi" w:cstheme="minorHAnsi"/>
        </w:rPr>
      </w:pPr>
      <w:r>
        <w:rPr>
          <w:rFonts w:asciiTheme="minorHAnsi" w:hAnsiTheme="minorHAnsi" w:cstheme="minorHAnsi"/>
        </w:rPr>
        <w:t>Objednatel</w:t>
      </w:r>
      <w:r w:rsidR="00701D81" w:rsidRPr="00306D23">
        <w:rPr>
          <w:rFonts w:asciiTheme="minorHAnsi" w:hAnsiTheme="minorHAnsi" w:cstheme="minorHAnsi"/>
        </w:rPr>
        <w:t xml:space="preserve"> se za níže uvedených podmínek zavazuje uhradit </w:t>
      </w:r>
      <w:r>
        <w:rPr>
          <w:rFonts w:asciiTheme="minorHAnsi" w:hAnsiTheme="minorHAnsi" w:cstheme="minorHAnsi"/>
        </w:rPr>
        <w:t>Zhotovitel</w:t>
      </w:r>
      <w:r w:rsidR="00701D81" w:rsidRPr="00306D23">
        <w:rPr>
          <w:rFonts w:asciiTheme="minorHAnsi" w:hAnsiTheme="minorHAnsi" w:cstheme="minorHAnsi"/>
        </w:rPr>
        <w:t xml:space="preserve">i celkovou smluvní cenu za řádné provedení </w:t>
      </w:r>
      <w:r w:rsidR="00701D81">
        <w:rPr>
          <w:rFonts w:asciiTheme="minorHAnsi" w:hAnsiTheme="minorHAnsi" w:cstheme="minorHAnsi"/>
        </w:rPr>
        <w:t>opravy</w:t>
      </w:r>
      <w:r w:rsidR="00701D81" w:rsidRPr="00306D23">
        <w:rPr>
          <w:rFonts w:asciiTheme="minorHAnsi" w:hAnsiTheme="minorHAnsi" w:cstheme="minorHAnsi"/>
        </w:rPr>
        <w:t xml:space="preserve"> ve výši</w:t>
      </w:r>
      <w:r w:rsidR="00830D10">
        <w:rPr>
          <w:rFonts w:asciiTheme="minorHAnsi" w:hAnsiTheme="minorHAnsi" w:cstheme="minorHAnsi"/>
        </w:rPr>
        <w:t>:</w:t>
      </w:r>
      <w:r w:rsidR="00701D81" w:rsidRPr="00306D23">
        <w:rPr>
          <w:rFonts w:asciiTheme="minorHAnsi" w:hAnsiTheme="minorHAnsi" w:cstheme="minorHAnsi"/>
        </w:rPr>
        <w:t xml:space="preserve"> </w:t>
      </w:r>
    </w:p>
    <w:tbl>
      <w:tblPr>
        <w:tblW w:w="0" w:type="auto"/>
        <w:tblInd w:w="709" w:type="dxa"/>
        <w:tblLook w:val="04A0" w:firstRow="1" w:lastRow="0" w:firstColumn="1" w:lastColumn="0" w:noHBand="0" w:noVBand="1"/>
      </w:tblPr>
      <w:tblGrid>
        <w:gridCol w:w="4703"/>
        <w:gridCol w:w="3874"/>
      </w:tblGrid>
      <w:tr w:rsidR="00F77F9D" w:rsidRPr="00F77F9D" w14:paraId="5BB04E7F" w14:textId="77777777" w:rsidTr="00701D81">
        <w:tc>
          <w:tcPr>
            <w:tcW w:w="5158" w:type="dxa"/>
            <w:shd w:val="clear" w:color="auto" w:fill="auto"/>
          </w:tcPr>
          <w:p w14:paraId="39630FA3" w14:textId="77777777" w:rsidR="00701D81" w:rsidRDefault="00701D81" w:rsidP="001222B4">
            <w:pPr>
              <w:pStyle w:val="Zkladntext3"/>
              <w:rPr>
                <w:rFonts w:asciiTheme="minorHAnsi" w:hAnsiTheme="minorHAnsi" w:cstheme="minorHAnsi"/>
                <w:b/>
                <w:sz w:val="22"/>
                <w:szCs w:val="22"/>
              </w:rPr>
            </w:pPr>
          </w:p>
          <w:p w14:paraId="7549AA35" w14:textId="5975A164" w:rsidR="00F77F9D" w:rsidRPr="00F77F9D" w:rsidRDefault="00701D81" w:rsidP="001222B4">
            <w:pPr>
              <w:pStyle w:val="Zkladntext3"/>
              <w:rPr>
                <w:rFonts w:asciiTheme="minorHAnsi" w:hAnsiTheme="minorHAnsi" w:cstheme="minorHAnsi"/>
                <w:b/>
                <w:sz w:val="22"/>
                <w:szCs w:val="22"/>
              </w:rPr>
            </w:pPr>
            <w:r>
              <w:rPr>
                <w:rFonts w:asciiTheme="minorHAnsi" w:hAnsiTheme="minorHAnsi" w:cstheme="minorHAnsi"/>
                <w:b/>
                <w:sz w:val="22"/>
                <w:szCs w:val="22"/>
              </w:rPr>
              <w:t>C</w:t>
            </w:r>
            <w:r w:rsidR="00F77F9D" w:rsidRPr="00F77F9D">
              <w:rPr>
                <w:rFonts w:asciiTheme="minorHAnsi" w:hAnsiTheme="minorHAnsi" w:cstheme="minorHAnsi"/>
                <w:b/>
                <w:sz w:val="22"/>
                <w:szCs w:val="22"/>
              </w:rPr>
              <w:t>ena</w:t>
            </w:r>
            <w:r>
              <w:rPr>
                <w:rFonts w:asciiTheme="minorHAnsi" w:hAnsiTheme="minorHAnsi" w:cstheme="minorHAnsi"/>
                <w:b/>
                <w:sz w:val="22"/>
                <w:szCs w:val="22"/>
              </w:rPr>
              <w:t xml:space="preserve"> opravy </w:t>
            </w:r>
            <w:r w:rsidR="00F77F9D" w:rsidRPr="00F77F9D">
              <w:rPr>
                <w:rFonts w:asciiTheme="minorHAnsi" w:hAnsiTheme="minorHAnsi" w:cstheme="minorHAnsi"/>
                <w:b/>
                <w:sz w:val="22"/>
                <w:szCs w:val="22"/>
              </w:rPr>
              <w:t>bez DPH:</w:t>
            </w:r>
          </w:p>
        </w:tc>
        <w:tc>
          <w:tcPr>
            <w:tcW w:w="4213" w:type="dxa"/>
            <w:shd w:val="clear" w:color="auto" w:fill="auto"/>
          </w:tcPr>
          <w:p w14:paraId="2613ABBE" w14:textId="06285A75" w:rsidR="00F77F9D" w:rsidRPr="00F77F9D" w:rsidRDefault="00F77F9D" w:rsidP="001222B4">
            <w:pPr>
              <w:pStyle w:val="Zkladntext3"/>
              <w:rPr>
                <w:rFonts w:asciiTheme="minorHAnsi" w:hAnsiTheme="minorHAnsi" w:cstheme="minorHAnsi"/>
                <w:b/>
                <w:sz w:val="22"/>
                <w:szCs w:val="22"/>
              </w:rPr>
            </w:pPr>
            <w:r w:rsidRPr="00F77F9D">
              <w:rPr>
                <w:rFonts w:asciiTheme="minorHAnsi" w:hAnsiTheme="minorHAnsi" w:cstheme="minorHAnsi"/>
                <w:b/>
                <w:sz w:val="22"/>
                <w:szCs w:val="22"/>
                <w:highlight w:val="yellow"/>
              </w:rPr>
              <w:t xml:space="preserve">[DOPLNÍ </w:t>
            </w:r>
            <w:r w:rsidR="00CE17E2">
              <w:rPr>
                <w:rFonts w:asciiTheme="minorHAnsi" w:hAnsiTheme="minorHAnsi" w:cstheme="minorHAnsi"/>
                <w:b/>
                <w:sz w:val="22"/>
                <w:szCs w:val="22"/>
                <w:highlight w:val="yellow"/>
              </w:rPr>
              <w:t>ZHOTOVITEL</w:t>
            </w:r>
            <w:r w:rsidRPr="00F77F9D">
              <w:rPr>
                <w:rFonts w:asciiTheme="minorHAnsi" w:hAnsiTheme="minorHAnsi" w:cstheme="minorHAnsi"/>
                <w:b/>
                <w:sz w:val="22"/>
                <w:szCs w:val="22"/>
                <w:highlight w:val="yellow"/>
              </w:rPr>
              <w:t>]</w:t>
            </w:r>
            <w:r w:rsidRPr="00F77F9D">
              <w:rPr>
                <w:rFonts w:asciiTheme="minorHAnsi" w:hAnsiTheme="minorHAnsi" w:cstheme="minorHAnsi"/>
                <w:b/>
                <w:sz w:val="22"/>
                <w:szCs w:val="22"/>
              </w:rPr>
              <w:t xml:space="preserve"> Kč</w:t>
            </w:r>
          </w:p>
        </w:tc>
      </w:tr>
      <w:tr w:rsidR="00F77F9D" w:rsidRPr="00F77F9D" w14:paraId="1A073D37" w14:textId="77777777" w:rsidTr="00701D81">
        <w:tc>
          <w:tcPr>
            <w:tcW w:w="5158" w:type="dxa"/>
            <w:shd w:val="clear" w:color="auto" w:fill="auto"/>
          </w:tcPr>
          <w:p w14:paraId="15C03A00" w14:textId="216D3027" w:rsidR="00F77F9D" w:rsidRPr="00F77F9D" w:rsidRDefault="00F77F9D" w:rsidP="001222B4">
            <w:pPr>
              <w:pStyle w:val="Zkladntext3"/>
              <w:rPr>
                <w:rFonts w:asciiTheme="minorHAnsi" w:hAnsiTheme="minorHAnsi" w:cstheme="minorHAnsi"/>
                <w:b/>
                <w:sz w:val="22"/>
                <w:szCs w:val="22"/>
              </w:rPr>
            </w:pPr>
            <w:r w:rsidRPr="00F77F9D">
              <w:rPr>
                <w:rFonts w:asciiTheme="minorHAnsi" w:hAnsiTheme="minorHAnsi" w:cstheme="minorHAnsi"/>
                <w:b/>
                <w:sz w:val="22"/>
                <w:szCs w:val="22"/>
              </w:rPr>
              <w:t xml:space="preserve">DPH </w:t>
            </w:r>
            <w:r w:rsidRPr="00F77F9D">
              <w:rPr>
                <w:rFonts w:asciiTheme="minorHAnsi" w:hAnsiTheme="minorHAnsi" w:cstheme="minorHAnsi"/>
                <w:b/>
                <w:sz w:val="22"/>
                <w:szCs w:val="22"/>
                <w:highlight w:val="yellow"/>
              </w:rPr>
              <w:t xml:space="preserve">[DOPLNÍ </w:t>
            </w:r>
            <w:r w:rsidR="00CE17E2">
              <w:rPr>
                <w:rFonts w:asciiTheme="minorHAnsi" w:hAnsiTheme="minorHAnsi" w:cstheme="minorHAnsi"/>
                <w:b/>
                <w:sz w:val="22"/>
                <w:szCs w:val="22"/>
                <w:highlight w:val="yellow"/>
              </w:rPr>
              <w:t>ZHOTOVITEL</w:t>
            </w:r>
            <w:r w:rsidRPr="00F77F9D">
              <w:rPr>
                <w:rFonts w:asciiTheme="minorHAnsi" w:hAnsiTheme="minorHAnsi" w:cstheme="minorHAnsi"/>
                <w:b/>
                <w:sz w:val="22"/>
                <w:szCs w:val="22"/>
                <w:highlight w:val="yellow"/>
              </w:rPr>
              <w:t>]</w:t>
            </w:r>
            <w:r w:rsidRPr="00F77F9D">
              <w:rPr>
                <w:rFonts w:asciiTheme="minorHAnsi" w:hAnsiTheme="minorHAnsi" w:cstheme="minorHAnsi"/>
                <w:b/>
                <w:sz w:val="22"/>
                <w:szCs w:val="22"/>
              </w:rPr>
              <w:t xml:space="preserve"> %:</w:t>
            </w:r>
          </w:p>
        </w:tc>
        <w:tc>
          <w:tcPr>
            <w:tcW w:w="4213" w:type="dxa"/>
            <w:shd w:val="clear" w:color="auto" w:fill="auto"/>
          </w:tcPr>
          <w:p w14:paraId="0A7DE001" w14:textId="1DA897B5" w:rsidR="00F77F9D" w:rsidRPr="00F77F9D" w:rsidRDefault="00F77F9D" w:rsidP="001222B4">
            <w:pPr>
              <w:pStyle w:val="Zkladntext3"/>
              <w:rPr>
                <w:rFonts w:asciiTheme="minorHAnsi" w:hAnsiTheme="minorHAnsi" w:cstheme="minorHAnsi"/>
                <w:b/>
                <w:sz w:val="22"/>
                <w:szCs w:val="22"/>
              </w:rPr>
            </w:pPr>
            <w:r w:rsidRPr="00F77F9D">
              <w:rPr>
                <w:rFonts w:asciiTheme="minorHAnsi" w:hAnsiTheme="minorHAnsi" w:cstheme="minorHAnsi"/>
                <w:b/>
                <w:sz w:val="22"/>
                <w:szCs w:val="22"/>
                <w:highlight w:val="yellow"/>
              </w:rPr>
              <w:t xml:space="preserve">[DOPLNÍ </w:t>
            </w:r>
            <w:r w:rsidR="00CE17E2">
              <w:rPr>
                <w:rFonts w:asciiTheme="minorHAnsi" w:hAnsiTheme="minorHAnsi" w:cstheme="minorHAnsi"/>
                <w:b/>
                <w:sz w:val="22"/>
                <w:szCs w:val="22"/>
                <w:highlight w:val="yellow"/>
              </w:rPr>
              <w:t>ZHOTOVITEL</w:t>
            </w:r>
            <w:r w:rsidRPr="00F77F9D">
              <w:rPr>
                <w:rFonts w:asciiTheme="minorHAnsi" w:hAnsiTheme="minorHAnsi" w:cstheme="minorHAnsi"/>
                <w:b/>
                <w:sz w:val="22"/>
                <w:szCs w:val="22"/>
                <w:highlight w:val="yellow"/>
              </w:rPr>
              <w:t>]</w:t>
            </w:r>
            <w:r w:rsidRPr="00F77F9D">
              <w:rPr>
                <w:rFonts w:asciiTheme="minorHAnsi" w:hAnsiTheme="minorHAnsi" w:cstheme="minorHAnsi"/>
                <w:b/>
                <w:sz w:val="22"/>
                <w:szCs w:val="22"/>
              </w:rPr>
              <w:t xml:space="preserve"> Kč</w:t>
            </w:r>
          </w:p>
        </w:tc>
      </w:tr>
      <w:tr w:rsidR="00F77F9D" w:rsidRPr="00F77F9D" w14:paraId="52206DEC" w14:textId="77777777" w:rsidTr="00701D81">
        <w:tc>
          <w:tcPr>
            <w:tcW w:w="5158" w:type="dxa"/>
            <w:shd w:val="clear" w:color="auto" w:fill="auto"/>
          </w:tcPr>
          <w:p w14:paraId="22C418F6" w14:textId="729499BE" w:rsidR="00F77F9D" w:rsidRPr="00F77F9D" w:rsidRDefault="00701D81" w:rsidP="001222B4">
            <w:pPr>
              <w:pStyle w:val="Zkladntext3"/>
              <w:rPr>
                <w:rFonts w:asciiTheme="minorHAnsi" w:hAnsiTheme="minorHAnsi" w:cstheme="minorHAnsi"/>
                <w:b/>
                <w:sz w:val="22"/>
                <w:szCs w:val="22"/>
              </w:rPr>
            </w:pPr>
            <w:r>
              <w:rPr>
                <w:rFonts w:asciiTheme="minorHAnsi" w:hAnsiTheme="minorHAnsi" w:cstheme="minorHAnsi"/>
                <w:b/>
                <w:sz w:val="22"/>
                <w:szCs w:val="22"/>
              </w:rPr>
              <w:t>C</w:t>
            </w:r>
            <w:r w:rsidR="00F77F9D" w:rsidRPr="00F77F9D">
              <w:rPr>
                <w:rFonts w:asciiTheme="minorHAnsi" w:hAnsiTheme="minorHAnsi" w:cstheme="minorHAnsi"/>
                <w:b/>
                <w:sz w:val="22"/>
                <w:szCs w:val="22"/>
              </w:rPr>
              <w:t>ena</w:t>
            </w:r>
            <w:r>
              <w:rPr>
                <w:rFonts w:asciiTheme="minorHAnsi" w:hAnsiTheme="minorHAnsi" w:cstheme="minorHAnsi"/>
                <w:b/>
                <w:sz w:val="22"/>
                <w:szCs w:val="22"/>
              </w:rPr>
              <w:t xml:space="preserve"> opravy</w:t>
            </w:r>
            <w:r w:rsidR="00F77F9D" w:rsidRPr="00F77F9D">
              <w:rPr>
                <w:rFonts w:asciiTheme="minorHAnsi" w:hAnsiTheme="minorHAnsi" w:cstheme="minorHAnsi"/>
                <w:b/>
                <w:sz w:val="22"/>
                <w:szCs w:val="22"/>
              </w:rPr>
              <w:t xml:space="preserve"> včetně DPH:</w:t>
            </w:r>
          </w:p>
        </w:tc>
        <w:tc>
          <w:tcPr>
            <w:tcW w:w="4213" w:type="dxa"/>
            <w:shd w:val="clear" w:color="auto" w:fill="auto"/>
          </w:tcPr>
          <w:p w14:paraId="57FE4EC3" w14:textId="726FC50C" w:rsidR="00F77F9D" w:rsidRPr="00F77F9D" w:rsidRDefault="00F77F9D" w:rsidP="001222B4">
            <w:pPr>
              <w:pStyle w:val="Zkladntext3"/>
              <w:rPr>
                <w:rFonts w:asciiTheme="minorHAnsi" w:hAnsiTheme="minorHAnsi" w:cstheme="minorHAnsi"/>
                <w:b/>
                <w:sz w:val="22"/>
                <w:szCs w:val="22"/>
              </w:rPr>
            </w:pPr>
            <w:r w:rsidRPr="00F77F9D">
              <w:rPr>
                <w:rFonts w:asciiTheme="minorHAnsi" w:hAnsiTheme="minorHAnsi" w:cstheme="minorHAnsi"/>
                <w:b/>
                <w:sz w:val="22"/>
                <w:szCs w:val="22"/>
                <w:highlight w:val="yellow"/>
              </w:rPr>
              <w:t xml:space="preserve">[DOPLNÍ </w:t>
            </w:r>
            <w:r w:rsidR="00CE17E2">
              <w:rPr>
                <w:rFonts w:asciiTheme="minorHAnsi" w:hAnsiTheme="minorHAnsi" w:cstheme="minorHAnsi"/>
                <w:b/>
                <w:sz w:val="22"/>
                <w:szCs w:val="22"/>
                <w:highlight w:val="yellow"/>
              </w:rPr>
              <w:t>ZHOTOVITEL</w:t>
            </w:r>
            <w:r w:rsidRPr="00F77F9D">
              <w:rPr>
                <w:rFonts w:asciiTheme="minorHAnsi" w:hAnsiTheme="minorHAnsi" w:cstheme="minorHAnsi"/>
                <w:b/>
                <w:sz w:val="22"/>
                <w:szCs w:val="22"/>
                <w:highlight w:val="yellow"/>
              </w:rPr>
              <w:t>]</w:t>
            </w:r>
            <w:r w:rsidRPr="00F77F9D">
              <w:rPr>
                <w:rFonts w:asciiTheme="minorHAnsi" w:hAnsiTheme="minorHAnsi" w:cstheme="minorHAnsi"/>
                <w:b/>
                <w:sz w:val="22"/>
                <w:szCs w:val="22"/>
              </w:rPr>
              <w:t xml:space="preserve"> Kč</w:t>
            </w:r>
          </w:p>
        </w:tc>
      </w:tr>
    </w:tbl>
    <w:p w14:paraId="4125E3D5" w14:textId="77777777" w:rsidR="00F77F9D" w:rsidRPr="00F77F9D" w:rsidRDefault="00F77F9D" w:rsidP="00F77F9D">
      <w:pPr>
        <w:pStyle w:val="Zkladntext3"/>
        <w:ind w:left="709"/>
        <w:rPr>
          <w:rFonts w:asciiTheme="minorHAnsi" w:hAnsiTheme="minorHAnsi" w:cstheme="minorHAnsi"/>
          <w:sz w:val="22"/>
          <w:szCs w:val="22"/>
        </w:rPr>
      </w:pPr>
    </w:p>
    <w:p w14:paraId="65A227D6" w14:textId="3C7C6308" w:rsidR="00F77F9D" w:rsidRPr="00F77F9D" w:rsidRDefault="00F77F9D" w:rsidP="00F77F9D">
      <w:pPr>
        <w:pStyle w:val="Odstavecsmlouvy"/>
        <w:numPr>
          <w:ilvl w:val="1"/>
          <w:numId w:val="36"/>
        </w:numPr>
        <w:rPr>
          <w:rFonts w:asciiTheme="minorHAnsi" w:hAnsiTheme="minorHAnsi" w:cstheme="minorHAnsi"/>
        </w:rPr>
      </w:pPr>
      <w:r w:rsidRPr="00F77F9D">
        <w:rPr>
          <w:rFonts w:asciiTheme="minorHAnsi" w:hAnsiTheme="minorHAnsi" w:cstheme="minorHAnsi"/>
        </w:rPr>
        <w:t xml:space="preserve">Sjednaná cena </w:t>
      </w:r>
      <w:r w:rsidR="00701D81">
        <w:rPr>
          <w:rFonts w:asciiTheme="minorHAnsi" w:hAnsiTheme="minorHAnsi" w:cstheme="minorHAnsi"/>
        </w:rPr>
        <w:t xml:space="preserve">opravy </w:t>
      </w:r>
      <w:r w:rsidR="007D7807" w:rsidRPr="00306D23">
        <w:rPr>
          <w:rFonts w:asciiTheme="minorHAnsi" w:hAnsiTheme="minorHAnsi" w:cstheme="minorHAnsi"/>
        </w:rPr>
        <w:t xml:space="preserve">obsahuje veškeré práce a dodávky nezbytné pro kvalitní </w:t>
      </w:r>
      <w:r w:rsidR="007D7807">
        <w:rPr>
          <w:rFonts w:asciiTheme="minorHAnsi" w:hAnsiTheme="minorHAnsi" w:cstheme="minorHAnsi"/>
        </w:rPr>
        <w:t>provedení opravy</w:t>
      </w:r>
      <w:r w:rsidR="007D7807" w:rsidRPr="00306D23">
        <w:rPr>
          <w:rFonts w:asciiTheme="minorHAnsi" w:hAnsiTheme="minorHAnsi" w:cstheme="minorHAnsi"/>
        </w:rPr>
        <w:t xml:space="preserve">, veškeré náklady spojené s úplným a kvalitním provedením </w:t>
      </w:r>
      <w:r w:rsidR="007D7807">
        <w:rPr>
          <w:rFonts w:asciiTheme="minorHAnsi" w:hAnsiTheme="minorHAnsi" w:cstheme="minorHAnsi"/>
        </w:rPr>
        <w:t>opravy</w:t>
      </w:r>
      <w:r w:rsidR="007D7807" w:rsidRPr="00306D23">
        <w:rPr>
          <w:rFonts w:asciiTheme="minorHAnsi" w:hAnsiTheme="minorHAnsi" w:cstheme="minorHAnsi"/>
        </w:rPr>
        <w:t xml:space="preserve"> včetně veškerých rizik a vlivů (včetně inflačních) během provádění </w:t>
      </w:r>
      <w:r w:rsidR="007D7807">
        <w:rPr>
          <w:rFonts w:asciiTheme="minorHAnsi" w:hAnsiTheme="minorHAnsi" w:cstheme="minorHAnsi"/>
        </w:rPr>
        <w:t>opravy</w:t>
      </w:r>
      <w:r w:rsidRPr="00F77F9D">
        <w:rPr>
          <w:rFonts w:asciiTheme="minorHAnsi" w:hAnsiTheme="minorHAnsi" w:cstheme="minorHAnsi"/>
        </w:rPr>
        <w:t>.</w:t>
      </w:r>
    </w:p>
    <w:p w14:paraId="18DF2532" w14:textId="77777777" w:rsidR="00F77F9D" w:rsidRPr="00F77F9D" w:rsidRDefault="00F77F9D" w:rsidP="00F77F9D">
      <w:pPr>
        <w:pStyle w:val="Odstavecsmlouvy"/>
        <w:ind w:firstLine="0"/>
        <w:rPr>
          <w:rFonts w:asciiTheme="minorHAnsi" w:hAnsiTheme="minorHAnsi" w:cstheme="minorHAnsi"/>
        </w:rPr>
      </w:pPr>
    </w:p>
    <w:p w14:paraId="43A2AA95" w14:textId="0E7CDCEC" w:rsidR="00F77F9D" w:rsidRPr="00F77F9D" w:rsidRDefault="006B015E" w:rsidP="00F77F9D">
      <w:pPr>
        <w:pStyle w:val="Odstavecsmlouvy"/>
        <w:numPr>
          <w:ilvl w:val="1"/>
          <w:numId w:val="36"/>
        </w:numPr>
        <w:rPr>
          <w:rFonts w:asciiTheme="minorHAnsi" w:hAnsiTheme="minorHAnsi" w:cstheme="minorHAnsi"/>
        </w:rPr>
      </w:pPr>
      <w:r>
        <w:rPr>
          <w:rFonts w:asciiTheme="minorHAnsi" w:hAnsiTheme="minorHAnsi" w:cstheme="minorHAnsi"/>
        </w:rPr>
        <w:t>Zhotovitel</w:t>
      </w:r>
      <w:r w:rsidR="00F77F9D" w:rsidRPr="00F77F9D">
        <w:rPr>
          <w:rFonts w:asciiTheme="minorHAnsi" w:hAnsiTheme="minorHAnsi" w:cstheme="minorHAnsi"/>
        </w:rPr>
        <w:t xml:space="preserve"> potvrzuje, že sjednaná cena </w:t>
      </w:r>
      <w:r w:rsidR="007D7807">
        <w:rPr>
          <w:rFonts w:asciiTheme="minorHAnsi" w:hAnsiTheme="minorHAnsi" w:cstheme="minorHAnsi"/>
        </w:rPr>
        <w:t xml:space="preserve">opravy </w:t>
      </w:r>
      <w:r w:rsidR="00F77F9D" w:rsidRPr="00F77F9D">
        <w:rPr>
          <w:rFonts w:asciiTheme="minorHAnsi" w:hAnsiTheme="minorHAnsi" w:cstheme="minorHAnsi"/>
        </w:rPr>
        <w:t xml:space="preserve">zcela odpovídá nabídce </w:t>
      </w:r>
      <w:r>
        <w:rPr>
          <w:rFonts w:asciiTheme="minorHAnsi" w:hAnsiTheme="minorHAnsi" w:cstheme="minorHAnsi"/>
        </w:rPr>
        <w:t>Zhotovitel</w:t>
      </w:r>
      <w:r w:rsidR="007D7807">
        <w:rPr>
          <w:rFonts w:asciiTheme="minorHAnsi" w:hAnsiTheme="minorHAnsi" w:cstheme="minorHAnsi"/>
        </w:rPr>
        <w:t>e</w:t>
      </w:r>
      <w:r w:rsidR="00F77F9D" w:rsidRPr="00F77F9D">
        <w:rPr>
          <w:rFonts w:asciiTheme="minorHAnsi" w:hAnsiTheme="minorHAnsi" w:cstheme="minorHAnsi"/>
        </w:rPr>
        <w:t xml:space="preserve"> předložené v</w:t>
      </w:r>
      <w:r w:rsidR="007D7807">
        <w:rPr>
          <w:rFonts w:asciiTheme="minorHAnsi" w:hAnsiTheme="minorHAnsi" w:cstheme="minorHAnsi"/>
        </w:rPr>
        <w:t>e výběrovém</w:t>
      </w:r>
      <w:r w:rsidR="00F77F9D" w:rsidRPr="00F77F9D">
        <w:rPr>
          <w:rFonts w:asciiTheme="minorHAnsi" w:hAnsiTheme="minorHAnsi" w:cstheme="minorHAnsi"/>
        </w:rPr>
        <w:t xml:space="preserve"> řízení. V případě rozporu mezi touto smlouvou a nabídkou </w:t>
      </w:r>
      <w:r>
        <w:rPr>
          <w:rFonts w:asciiTheme="minorHAnsi" w:hAnsiTheme="minorHAnsi" w:cstheme="minorHAnsi"/>
        </w:rPr>
        <w:t>Zhotovitel</w:t>
      </w:r>
      <w:r w:rsidR="007D7807">
        <w:rPr>
          <w:rFonts w:asciiTheme="minorHAnsi" w:hAnsiTheme="minorHAnsi" w:cstheme="minorHAnsi"/>
        </w:rPr>
        <w:t>e</w:t>
      </w:r>
      <w:r w:rsidR="00F77F9D" w:rsidRPr="00F77F9D">
        <w:rPr>
          <w:rFonts w:asciiTheme="minorHAnsi" w:hAnsiTheme="minorHAnsi" w:cstheme="minorHAnsi"/>
        </w:rPr>
        <w:t xml:space="preserve"> předloženou v</w:t>
      </w:r>
      <w:r w:rsidR="000F4B00">
        <w:rPr>
          <w:rFonts w:asciiTheme="minorHAnsi" w:hAnsiTheme="minorHAnsi" w:cstheme="minorHAnsi"/>
        </w:rPr>
        <w:t xml:space="preserve">e výběrovém </w:t>
      </w:r>
      <w:r w:rsidR="00F77F9D" w:rsidRPr="00F77F9D">
        <w:rPr>
          <w:rFonts w:asciiTheme="minorHAnsi" w:hAnsiTheme="minorHAnsi" w:cstheme="minorHAnsi"/>
        </w:rPr>
        <w:t xml:space="preserve">řízení uhradí </w:t>
      </w:r>
      <w:r>
        <w:rPr>
          <w:rFonts w:asciiTheme="minorHAnsi" w:hAnsiTheme="minorHAnsi" w:cstheme="minorHAnsi"/>
        </w:rPr>
        <w:t>Objednatel</w:t>
      </w:r>
      <w:r w:rsidR="00F77F9D" w:rsidRPr="00F77F9D">
        <w:rPr>
          <w:rFonts w:asciiTheme="minorHAnsi" w:hAnsiTheme="minorHAnsi" w:cstheme="minorHAnsi"/>
        </w:rPr>
        <w:t xml:space="preserve"> cenu</w:t>
      </w:r>
      <w:r w:rsidR="004266F5">
        <w:rPr>
          <w:rFonts w:asciiTheme="minorHAnsi" w:hAnsiTheme="minorHAnsi" w:cstheme="minorHAnsi"/>
        </w:rPr>
        <w:t xml:space="preserve"> opravy </w:t>
      </w:r>
      <w:r w:rsidR="00F77F9D" w:rsidRPr="00F77F9D">
        <w:rPr>
          <w:rFonts w:asciiTheme="minorHAnsi" w:hAnsiTheme="minorHAnsi" w:cstheme="minorHAnsi"/>
        </w:rPr>
        <w:t xml:space="preserve">pro </w:t>
      </w:r>
      <w:r>
        <w:rPr>
          <w:rFonts w:asciiTheme="minorHAnsi" w:hAnsiTheme="minorHAnsi" w:cstheme="minorHAnsi"/>
        </w:rPr>
        <w:t>Objednatel</w:t>
      </w:r>
      <w:r w:rsidR="004266F5">
        <w:rPr>
          <w:rFonts w:asciiTheme="minorHAnsi" w:hAnsiTheme="minorHAnsi" w:cstheme="minorHAnsi"/>
        </w:rPr>
        <w:t>e</w:t>
      </w:r>
      <w:r w:rsidR="00F77F9D" w:rsidRPr="00F77F9D">
        <w:rPr>
          <w:rFonts w:asciiTheme="minorHAnsi" w:hAnsiTheme="minorHAnsi" w:cstheme="minorHAnsi"/>
        </w:rPr>
        <w:t xml:space="preserve"> výhodnější.</w:t>
      </w:r>
    </w:p>
    <w:p w14:paraId="5276F18A" w14:textId="77777777" w:rsidR="00F77F9D" w:rsidRPr="00F77F9D" w:rsidRDefault="00F77F9D" w:rsidP="00F77F9D">
      <w:pPr>
        <w:pStyle w:val="Odstavecsmlouvy"/>
        <w:ind w:firstLine="0"/>
        <w:rPr>
          <w:rFonts w:asciiTheme="minorHAnsi" w:hAnsiTheme="minorHAnsi" w:cstheme="minorHAnsi"/>
        </w:rPr>
      </w:pPr>
    </w:p>
    <w:p w14:paraId="381D2C0D" w14:textId="78E3C202" w:rsidR="00F77F9D" w:rsidRPr="00F77F9D" w:rsidRDefault="006B015E" w:rsidP="00F77F9D">
      <w:pPr>
        <w:pStyle w:val="Odstavecsmlouvy"/>
        <w:numPr>
          <w:ilvl w:val="1"/>
          <w:numId w:val="36"/>
        </w:numPr>
        <w:rPr>
          <w:rFonts w:asciiTheme="minorHAnsi" w:hAnsiTheme="minorHAnsi" w:cstheme="minorHAnsi"/>
        </w:rPr>
      </w:pPr>
      <w:r>
        <w:rPr>
          <w:rFonts w:asciiTheme="minorHAnsi" w:hAnsiTheme="minorHAnsi" w:cstheme="minorHAnsi"/>
        </w:rPr>
        <w:t>Objednatel</w:t>
      </w:r>
      <w:r w:rsidR="00F77F9D" w:rsidRPr="00F77F9D">
        <w:rPr>
          <w:rFonts w:asciiTheme="minorHAnsi" w:hAnsiTheme="minorHAnsi" w:cstheme="minorHAnsi"/>
        </w:rPr>
        <w:t xml:space="preserve"> se zavazuje uhradit cenu</w:t>
      </w:r>
      <w:r w:rsidR="00F23D2E">
        <w:rPr>
          <w:rFonts w:asciiTheme="minorHAnsi" w:hAnsiTheme="minorHAnsi" w:cstheme="minorHAnsi"/>
        </w:rPr>
        <w:t xml:space="preserve"> opravy</w:t>
      </w:r>
      <w:r w:rsidR="00F77F9D" w:rsidRPr="00F77F9D">
        <w:rPr>
          <w:rFonts w:asciiTheme="minorHAnsi" w:hAnsiTheme="minorHAnsi" w:cstheme="minorHAnsi"/>
        </w:rPr>
        <w:t xml:space="preserve"> na základě faktury – daňového dokladu. </w:t>
      </w:r>
      <w:r>
        <w:rPr>
          <w:rFonts w:asciiTheme="minorHAnsi" w:hAnsiTheme="minorHAnsi" w:cstheme="minorHAnsi"/>
        </w:rPr>
        <w:t>Zhotovitel</w:t>
      </w:r>
      <w:r w:rsidR="00F77F9D" w:rsidRPr="00F77F9D">
        <w:rPr>
          <w:rFonts w:asciiTheme="minorHAnsi" w:hAnsiTheme="minorHAnsi" w:cstheme="minorHAnsi"/>
        </w:rPr>
        <w:t xml:space="preserve"> není oprávněn vystavit fakturu před podpisem Předávacího protokolu oběma smluvními stranami. Splatnost faktury je 60 dní od data vystavení faktury. Dnem uskutečnění zdanitelného plnění bude den protokolárního převzetí předmětu plnění </w:t>
      </w:r>
      <w:r>
        <w:rPr>
          <w:rFonts w:asciiTheme="minorHAnsi" w:hAnsiTheme="minorHAnsi" w:cstheme="minorHAnsi"/>
        </w:rPr>
        <w:t>Objednatel</w:t>
      </w:r>
      <w:r w:rsidR="004266F5">
        <w:rPr>
          <w:rFonts w:asciiTheme="minorHAnsi" w:hAnsiTheme="minorHAnsi" w:cstheme="minorHAnsi"/>
        </w:rPr>
        <w:t>e</w:t>
      </w:r>
      <w:r w:rsidR="00F77F9D" w:rsidRPr="00F77F9D">
        <w:rPr>
          <w:rFonts w:asciiTheme="minorHAnsi" w:hAnsiTheme="minorHAnsi" w:cstheme="minorHAnsi"/>
        </w:rPr>
        <w:t>m od </w:t>
      </w:r>
      <w:r>
        <w:rPr>
          <w:rFonts w:asciiTheme="minorHAnsi" w:hAnsiTheme="minorHAnsi" w:cstheme="minorHAnsi"/>
        </w:rPr>
        <w:t>Zhotovitel</w:t>
      </w:r>
      <w:r w:rsidR="004266F5">
        <w:rPr>
          <w:rFonts w:asciiTheme="minorHAnsi" w:hAnsiTheme="minorHAnsi" w:cstheme="minorHAnsi"/>
        </w:rPr>
        <w:t>e</w:t>
      </w:r>
      <w:r w:rsidR="00F77F9D" w:rsidRPr="00F77F9D">
        <w:rPr>
          <w:rFonts w:asciiTheme="minorHAnsi" w:hAnsiTheme="minorHAnsi" w:cstheme="minorHAnsi"/>
        </w:rPr>
        <w:t>.</w:t>
      </w:r>
    </w:p>
    <w:p w14:paraId="522FBE4C" w14:textId="77777777" w:rsidR="00F77F9D" w:rsidRPr="00F77F9D" w:rsidRDefault="00F77F9D" w:rsidP="00F77F9D">
      <w:pPr>
        <w:pStyle w:val="Odstavecsmlouvy"/>
        <w:ind w:firstLine="0"/>
        <w:rPr>
          <w:rFonts w:asciiTheme="minorHAnsi" w:hAnsiTheme="minorHAnsi" w:cstheme="minorHAnsi"/>
        </w:rPr>
      </w:pPr>
    </w:p>
    <w:p w14:paraId="0CA43FB5" w14:textId="1BB5DCD7" w:rsidR="00F77F9D" w:rsidRPr="00F77F9D" w:rsidRDefault="00F77F9D" w:rsidP="00F77F9D">
      <w:pPr>
        <w:pStyle w:val="Odstavecsmlouvy"/>
        <w:numPr>
          <w:ilvl w:val="1"/>
          <w:numId w:val="36"/>
        </w:numPr>
        <w:rPr>
          <w:rFonts w:asciiTheme="minorHAnsi" w:hAnsiTheme="minorHAnsi" w:cstheme="minorHAnsi"/>
        </w:rPr>
      </w:pPr>
      <w:r w:rsidRPr="00F77F9D">
        <w:rPr>
          <w:rFonts w:asciiTheme="minorHAnsi" w:hAnsiTheme="minorHAnsi" w:cstheme="minorHAnsi"/>
        </w:rPr>
        <w:t>Faktura musí splňovat veškeré náležitosti daňového a účetního dokladu stanovené právními předpisy, zejména musí splňovat ustanovení zákona č. 235/2004 Sb., o dani z přidané hodnoty, ve znění pozdějších předpisů (dále jen „</w:t>
      </w:r>
      <w:r w:rsidRPr="00F77F9D">
        <w:rPr>
          <w:rFonts w:asciiTheme="minorHAnsi" w:hAnsiTheme="minorHAnsi" w:cstheme="minorHAnsi"/>
          <w:b/>
        </w:rPr>
        <w:t>ZDPH</w:t>
      </w:r>
      <w:r w:rsidRPr="00F77F9D">
        <w:rPr>
          <w:rFonts w:asciiTheme="minorHAnsi" w:hAnsiTheme="minorHAnsi" w:cstheme="minorHAnsi"/>
        </w:rPr>
        <w:t>“), a musí na ní být uvedena cena</w:t>
      </w:r>
      <w:r w:rsidR="004266F5">
        <w:rPr>
          <w:rFonts w:asciiTheme="minorHAnsi" w:hAnsiTheme="minorHAnsi" w:cstheme="minorHAnsi"/>
        </w:rPr>
        <w:t xml:space="preserve"> opravy</w:t>
      </w:r>
      <w:r w:rsidRPr="00F77F9D">
        <w:rPr>
          <w:rFonts w:asciiTheme="minorHAnsi" w:hAnsiTheme="minorHAnsi" w:cstheme="minorHAnsi"/>
        </w:rPr>
        <w:t xml:space="preserve">, označení této smlouvy a datum splatnosti v souladu s touto smlouvou, jinak je </w:t>
      </w:r>
      <w:r w:rsidR="006B015E">
        <w:rPr>
          <w:rFonts w:asciiTheme="minorHAnsi" w:hAnsiTheme="minorHAnsi" w:cstheme="minorHAnsi"/>
        </w:rPr>
        <w:t>Objednatel</w:t>
      </w:r>
      <w:r w:rsidRPr="00F77F9D">
        <w:rPr>
          <w:rFonts w:asciiTheme="minorHAnsi" w:hAnsiTheme="minorHAnsi" w:cstheme="minorHAnsi"/>
        </w:rPr>
        <w:t xml:space="preserve"> oprávněn vrátit fakturu </w:t>
      </w:r>
      <w:r w:rsidR="006B015E">
        <w:rPr>
          <w:rFonts w:asciiTheme="minorHAnsi" w:hAnsiTheme="minorHAnsi" w:cstheme="minorHAnsi"/>
        </w:rPr>
        <w:t>Zhotovitel</w:t>
      </w:r>
      <w:r w:rsidR="004266F5">
        <w:rPr>
          <w:rFonts w:asciiTheme="minorHAnsi" w:hAnsiTheme="minorHAnsi" w:cstheme="minorHAnsi"/>
        </w:rPr>
        <w:t>i</w:t>
      </w:r>
      <w:r w:rsidRPr="00F77F9D">
        <w:rPr>
          <w:rFonts w:asciiTheme="minorHAnsi" w:hAnsiTheme="minorHAnsi" w:cstheme="minorHAnsi"/>
        </w:rPr>
        <w:t xml:space="preserve"> k přepracování či doplnění. V takovém případě běží nová lhůta splatnosti ode dne doručení opravené faktury </w:t>
      </w:r>
      <w:r w:rsidR="006B015E">
        <w:rPr>
          <w:rFonts w:asciiTheme="minorHAnsi" w:hAnsiTheme="minorHAnsi" w:cstheme="minorHAnsi"/>
        </w:rPr>
        <w:t>Objednatel</w:t>
      </w:r>
      <w:r w:rsidR="004266F5">
        <w:rPr>
          <w:rFonts w:asciiTheme="minorHAnsi" w:hAnsiTheme="minorHAnsi" w:cstheme="minorHAnsi"/>
        </w:rPr>
        <w:t>i</w:t>
      </w:r>
      <w:r w:rsidRPr="00F77F9D">
        <w:rPr>
          <w:rFonts w:asciiTheme="minorHAnsi" w:hAnsiTheme="minorHAnsi" w:cstheme="minorHAnsi"/>
        </w:rPr>
        <w:t>.</w:t>
      </w:r>
    </w:p>
    <w:p w14:paraId="142CAAEB" w14:textId="77777777" w:rsidR="00F77F9D" w:rsidRPr="00F77F9D" w:rsidRDefault="00F77F9D" w:rsidP="00F77F9D">
      <w:pPr>
        <w:pStyle w:val="Odstavecsmlouvy"/>
        <w:ind w:firstLine="0"/>
        <w:rPr>
          <w:rFonts w:asciiTheme="minorHAnsi" w:hAnsiTheme="minorHAnsi" w:cstheme="minorHAnsi"/>
        </w:rPr>
      </w:pPr>
    </w:p>
    <w:p w14:paraId="10A5BAA3" w14:textId="0AEDD110" w:rsidR="00F77F9D" w:rsidRPr="00F77F9D" w:rsidRDefault="00F77F9D" w:rsidP="00F77F9D">
      <w:pPr>
        <w:pStyle w:val="Odstavecsmlouvy"/>
        <w:numPr>
          <w:ilvl w:val="1"/>
          <w:numId w:val="36"/>
        </w:numPr>
        <w:rPr>
          <w:rFonts w:asciiTheme="minorHAnsi" w:hAnsiTheme="minorHAnsi" w:cstheme="minorHAnsi"/>
        </w:rPr>
      </w:pPr>
      <w:r w:rsidRPr="00F77F9D">
        <w:rPr>
          <w:rFonts w:asciiTheme="minorHAnsi" w:hAnsiTheme="minorHAnsi" w:cstheme="minorHAnsi"/>
        </w:rPr>
        <w:t xml:space="preserve">Částka přeúčtovaného poplatku na recyklaci elektroodpadu dle zákona č. </w:t>
      </w:r>
      <w:r w:rsidR="002203F5">
        <w:rPr>
          <w:rFonts w:asciiTheme="minorHAnsi" w:hAnsiTheme="minorHAnsi" w:cstheme="minorHAnsi"/>
        </w:rPr>
        <w:t>541</w:t>
      </w:r>
      <w:r w:rsidRPr="00F77F9D">
        <w:rPr>
          <w:rFonts w:asciiTheme="minorHAnsi" w:hAnsiTheme="minorHAnsi" w:cstheme="minorHAnsi"/>
        </w:rPr>
        <w:t>/20</w:t>
      </w:r>
      <w:r w:rsidR="002203F5">
        <w:rPr>
          <w:rFonts w:asciiTheme="minorHAnsi" w:hAnsiTheme="minorHAnsi" w:cstheme="minorHAnsi"/>
        </w:rPr>
        <w:t>20</w:t>
      </w:r>
      <w:r w:rsidRPr="00F77F9D">
        <w:rPr>
          <w:rFonts w:asciiTheme="minorHAnsi" w:hAnsiTheme="minorHAnsi" w:cstheme="minorHAnsi"/>
        </w:rPr>
        <w:t xml:space="preserve"> Sb., o odpadech, ve znění pozdějších předpisů, bude na faktuře uvedena zvlášť.</w:t>
      </w:r>
    </w:p>
    <w:p w14:paraId="40F5BAB5" w14:textId="77777777" w:rsidR="00F77F9D" w:rsidRPr="00F77F9D" w:rsidRDefault="00F77F9D" w:rsidP="00F77F9D">
      <w:pPr>
        <w:pStyle w:val="Odstavecsmlouvy"/>
        <w:ind w:firstLine="0"/>
        <w:rPr>
          <w:rFonts w:asciiTheme="minorHAnsi" w:hAnsiTheme="minorHAnsi" w:cstheme="minorHAnsi"/>
        </w:rPr>
      </w:pPr>
    </w:p>
    <w:p w14:paraId="2E089423" w14:textId="53851727" w:rsidR="00F77F9D" w:rsidRPr="00F77F9D" w:rsidRDefault="00F77F9D" w:rsidP="00F77F9D">
      <w:pPr>
        <w:pStyle w:val="Odstavecsmlouvy"/>
        <w:numPr>
          <w:ilvl w:val="1"/>
          <w:numId w:val="36"/>
        </w:numPr>
        <w:rPr>
          <w:rFonts w:asciiTheme="minorHAnsi" w:hAnsiTheme="minorHAnsi" w:cstheme="minorHAnsi"/>
        </w:rPr>
      </w:pPr>
      <w:r w:rsidRPr="00F77F9D">
        <w:rPr>
          <w:rFonts w:asciiTheme="minorHAnsi" w:hAnsiTheme="minorHAnsi" w:cstheme="minorHAnsi"/>
          <w:color w:val="000000"/>
        </w:rPr>
        <w:t>Úhrada ceny</w:t>
      </w:r>
      <w:r w:rsidR="004266F5">
        <w:rPr>
          <w:rFonts w:asciiTheme="minorHAnsi" w:hAnsiTheme="minorHAnsi" w:cstheme="minorHAnsi"/>
          <w:color w:val="000000"/>
        </w:rPr>
        <w:t xml:space="preserve"> opravy</w:t>
      </w:r>
      <w:r w:rsidRPr="00F77F9D">
        <w:rPr>
          <w:rFonts w:asciiTheme="minorHAnsi" w:hAnsiTheme="minorHAnsi" w:cstheme="minorHAnsi"/>
          <w:color w:val="000000"/>
        </w:rPr>
        <w:t xml:space="preserve"> bude provedena bezhotovostním převodem z bankovních účtů </w:t>
      </w:r>
      <w:r w:rsidR="006B015E">
        <w:rPr>
          <w:rFonts w:asciiTheme="minorHAnsi" w:hAnsiTheme="minorHAnsi" w:cstheme="minorHAnsi"/>
        </w:rPr>
        <w:t>Objednatel</w:t>
      </w:r>
      <w:r w:rsidR="004266F5">
        <w:rPr>
          <w:rFonts w:asciiTheme="minorHAnsi" w:hAnsiTheme="minorHAnsi" w:cstheme="minorHAnsi"/>
        </w:rPr>
        <w:t>e</w:t>
      </w:r>
      <w:r w:rsidRPr="00F77F9D">
        <w:rPr>
          <w:rFonts w:asciiTheme="minorHAnsi" w:hAnsiTheme="minorHAnsi" w:cstheme="minorHAnsi"/>
          <w:color w:val="000000"/>
        </w:rPr>
        <w:t xml:space="preserve"> na bankovní účet </w:t>
      </w:r>
      <w:r w:rsidR="006B015E">
        <w:rPr>
          <w:rFonts w:asciiTheme="minorHAnsi" w:hAnsiTheme="minorHAnsi" w:cstheme="minorHAnsi"/>
        </w:rPr>
        <w:t>Zhotovitel</w:t>
      </w:r>
      <w:r w:rsidR="004266F5">
        <w:rPr>
          <w:rFonts w:asciiTheme="minorHAnsi" w:hAnsiTheme="minorHAnsi" w:cstheme="minorHAnsi"/>
        </w:rPr>
        <w:t>e</w:t>
      </w:r>
      <w:r w:rsidRPr="00F77F9D">
        <w:rPr>
          <w:rFonts w:asciiTheme="minorHAnsi" w:hAnsiTheme="minorHAnsi" w:cstheme="minorHAnsi"/>
        </w:rPr>
        <w:t xml:space="preserve"> uvedený v záhlaví této smlouvy</w:t>
      </w:r>
      <w:r w:rsidRPr="00F77F9D">
        <w:rPr>
          <w:rFonts w:asciiTheme="minorHAnsi" w:hAnsiTheme="minorHAnsi" w:cstheme="minorHAnsi"/>
          <w:color w:val="000000"/>
        </w:rPr>
        <w:t xml:space="preserve">. Dnem úhrady se rozumí den odepsání příslušné částky z bankovního účtu </w:t>
      </w:r>
      <w:r w:rsidR="006B015E">
        <w:rPr>
          <w:rFonts w:asciiTheme="minorHAnsi" w:hAnsiTheme="minorHAnsi" w:cstheme="minorHAnsi"/>
        </w:rPr>
        <w:t>Objednatel</w:t>
      </w:r>
      <w:r w:rsidR="004266F5">
        <w:rPr>
          <w:rFonts w:asciiTheme="minorHAnsi" w:hAnsiTheme="minorHAnsi" w:cstheme="minorHAnsi"/>
        </w:rPr>
        <w:t>e</w:t>
      </w:r>
      <w:r w:rsidRPr="00F77F9D">
        <w:rPr>
          <w:rFonts w:asciiTheme="minorHAnsi" w:hAnsiTheme="minorHAnsi" w:cstheme="minorHAnsi"/>
          <w:color w:val="000000"/>
        </w:rPr>
        <w:t>.</w:t>
      </w:r>
    </w:p>
    <w:p w14:paraId="1A27C926" w14:textId="77777777" w:rsidR="00F77F9D" w:rsidRPr="00F77F9D" w:rsidRDefault="00F77F9D" w:rsidP="00F77F9D">
      <w:pPr>
        <w:pStyle w:val="Odstavecsmlouvy"/>
        <w:ind w:firstLine="0"/>
        <w:rPr>
          <w:rFonts w:asciiTheme="minorHAnsi" w:hAnsiTheme="minorHAnsi" w:cstheme="minorHAnsi"/>
        </w:rPr>
      </w:pPr>
    </w:p>
    <w:p w14:paraId="035C86C2" w14:textId="4D82EC75" w:rsidR="00F77F9D" w:rsidRPr="00F77F9D" w:rsidRDefault="00F77F9D" w:rsidP="00F77F9D">
      <w:pPr>
        <w:pStyle w:val="Odstavecsmlouvy"/>
        <w:numPr>
          <w:ilvl w:val="1"/>
          <w:numId w:val="36"/>
        </w:numPr>
        <w:rPr>
          <w:rFonts w:asciiTheme="minorHAnsi" w:hAnsiTheme="minorHAnsi" w:cstheme="minorHAnsi"/>
        </w:rPr>
      </w:pPr>
      <w:r w:rsidRPr="00F77F9D">
        <w:rPr>
          <w:rFonts w:asciiTheme="minorHAnsi" w:hAnsiTheme="minorHAnsi" w:cstheme="minorHAnsi"/>
          <w:color w:val="000000"/>
        </w:rPr>
        <w:lastRenderedPageBreak/>
        <w:t xml:space="preserve">V případě, že v okamžiku uskutečnění zdanitelného plnění bude </w:t>
      </w:r>
      <w:r w:rsidR="006B015E">
        <w:rPr>
          <w:rFonts w:asciiTheme="minorHAnsi" w:hAnsiTheme="minorHAnsi" w:cstheme="minorHAnsi"/>
        </w:rPr>
        <w:t>Zhotovitel</w:t>
      </w:r>
      <w:r w:rsidRPr="00F77F9D">
        <w:rPr>
          <w:rFonts w:asciiTheme="minorHAnsi" w:hAnsiTheme="minorHAnsi" w:cstheme="minorHAnsi"/>
          <w:color w:val="000000"/>
        </w:rPr>
        <w:t xml:space="preserve"> zapsán v registru plátců daně z přidané hodnoty jako nespolehlivý plátce, má </w:t>
      </w:r>
      <w:r w:rsidR="006B015E">
        <w:rPr>
          <w:rFonts w:asciiTheme="minorHAnsi" w:hAnsiTheme="minorHAnsi" w:cstheme="minorHAnsi"/>
        </w:rPr>
        <w:t>Objednatel</w:t>
      </w:r>
      <w:r w:rsidRPr="00F77F9D">
        <w:rPr>
          <w:rFonts w:asciiTheme="minorHAnsi" w:hAnsiTheme="minorHAnsi" w:cstheme="minorHAnsi"/>
          <w:color w:val="000000"/>
        </w:rPr>
        <w:t xml:space="preserve"> právo uhradit za </w:t>
      </w:r>
      <w:r w:rsidR="006B015E">
        <w:rPr>
          <w:rFonts w:asciiTheme="minorHAnsi" w:hAnsiTheme="minorHAnsi" w:cstheme="minorHAnsi"/>
        </w:rPr>
        <w:t>Zhotovitel</w:t>
      </w:r>
      <w:r w:rsidR="004266F5">
        <w:rPr>
          <w:rFonts w:asciiTheme="minorHAnsi" w:hAnsiTheme="minorHAnsi" w:cstheme="minorHAnsi"/>
        </w:rPr>
        <w:t>e</w:t>
      </w:r>
      <w:r w:rsidRPr="00F77F9D">
        <w:rPr>
          <w:rFonts w:asciiTheme="minorHAnsi" w:hAnsiTheme="minorHAnsi" w:cstheme="minorHAnsi"/>
          <w:color w:val="000000"/>
        </w:rPr>
        <w:t xml:space="preserve"> DPH z tohoto zdanitelného plnění, aniž by byl vyzván jako ručitel správcem daně </w:t>
      </w:r>
      <w:r w:rsidR="006B015E">
        <w:rPr>
          <w:rFonts w:asciiTheme="minorHAnsi" w:hAnsiTheme="minorHAnsi" w:cstheme="minorHAnsi"/>
        </w:rPr>
        <w:t>Zhotovitel</w:t>
      </w:r>
      <w:r w:rsidR="004266F5">
        <w:rPr>
          <w:rFonts w:asciiTheme="minorHAnsi" w:hAnsiTheme="minorHAnsi" w:cstheme="minorHAnsi"/>
        </w:rPr>
        <w:t>e</w:t>
      </w:r>
      <w:r w:rsidRPr="00F77F9D">
        <w:rPr>
          <w:rFonts w:asciiTheme="minorHAnsi" w:hAnsiTheme="minorHAnsi" w:cstheme="minorHAnsi"/>
          <w:color w:val="000000"/>
        </w:rPr>
        <w:t xml:space="preserve">, a to postupem dle § 109a ZDPH. Pokud </w:t>
      </w:r>
      <w:r w:rsidR="006B015E">
        <w:rPr>
          <w:rFonts w:asciiTheme="minorHAnsi" w:hAnsiTheme="minorHAnsi" w:cstheme="minorHAnsi"/>
        </w:rPr>
        <w:t>Objednatel</w:t>
      </w:r>
      <w:r w:rsidRPr="00F77F9D">
        <w:rPr>
          <w:rFonts w:asciiTheme="minorHAnsi" w:hAnsiTheme="minorHAnsi" w:cstheme="minorHAnsi"/>
          <w:color w:val="000000"/>
        </w:rPr>
        <w:t xml:space="preserve"> uhradí částku ve výši DPH na účet správce daně </w:t>
      </w:r>
      <w:r w:rsidR="006B015E">
        <w:rPr>
          <w:rFonts w:asciiTheme="minorHAnsi" w:hAnsiTheme="minorHAnsi" w:cstheme="minorHAnsi"/>
        </w:rPr>
        <w:t>Zhotovitel</w:t>
      </w:r>
      <w:r w:rsidR="004266F5">
        <w:rPr>
          <w:rFonts w:asciiTheme="minorHAnsi" w:hAnsiTheme="minorHAnsi" w:cstheme="minorHAnsi"/>
        </w:rPr>
        <w:t>e</w:t>
      </w:r>
      <w:r w:rsidRPr="00F77F9D">
        <w:rPr>
          <w:rFonts w:asciiTheme="minorHAnsi" w:hAnsiTheme="minorHAnsi" w:cstheme="minorHAnsi"/>
          <w:color w:val="000000"/>
        </w:rPr>
        <w:t xml:space="preserve"> a zbývající částku sjednané ceny</w:t>
      </w:r>
      <w:r w:rsidR="004266F5">
        <w:rPr>
          <w:rFonts w:asciiTheme="minorHAnsi" w:hAnsiTheme="minorHAnsi" w:cstheme="minorHAnsi"/>
          <w:color w:val="000000"/>
        </w:rPr>
        <w:t xml:space="preserve"> opravy</w:t>
      </w:r>
      <w:r w:rsidRPr="00F77F9D">
        <w:rPr>
          <w:rFonts w:asciiTheme="minorHAnsi" w:hAnsiTheme="minorHAnsi" w:cstheme="minorHAnsi"/>
          <w:color w:val="000000"/>
        </w:rPr>
        <w:t xml:space="preserve"> (tj. relevantní část bez DPH) </w:t>
      </w:r>
      <w:r w:rsidR="006B015E">
        <w:rPr>
          <w:rFonts w:asciiTheme="minorHAnsi" w:hAnsiTheme="minorHAnsi" w:cstheme="minorHAnsi"/>
        </w:rPr>
        <w:t>Zhotovitel</w:t>
      </w:r>
      <w:r w:rsidR="004266F5">
        <w:rPr>
          <w:rFonts w:asciiTheme="minorHAnsi" w:hAnsiTheme="minorHAnsi" w:cstheme="minorHAnsi"/>
        </w:rPr>
        <w:t>e</w:t>
      </w:r>
      <w:r w:rsidRPr="00F77F9D">
        <w:rPr>
          <w:rFonts w:asciiTheme="minorHAnsi" w:hAnsiTheme="minorHAnsi" w:cstheme="minorHAnsi"/>
          <w:color w:val="000000"/>
        </w:rPr>
        <w:t xml:space="preserve">, považuje se jeho závazek uhradit sjednanou kupní cenu plnění za splněný. Dnem úhrady se rozumí den odepsání poslední příslušné částky z bankovního účtu </w:t>
      </w:r>
      <w:r w:rsidR="006B015E">
        <w:rPr>
          <w:rFonts w:asciiTheme="minorHAnsi" w:hAnsiTheme="minorHAnsi" w:cstheme="minorHAnsi"/>
        </w:rPr>
        <w:t>Objednatel</w:t>
      </w:r>
      <w:r w:rsidR="004266F5">
        <w:rPr>
          <w:rFonts w:asciiTheme="minorHAnsi" w:hAnsiTheme="minorHAnsi" w:cstheme="minorHAnsi"/>
        </w:rPr>
        <w:t>e</w:t>
      </w:r>
      <w:r w:rsidRPr="00F77F9D">
        <w:rPr>
          <w:rFonts w:asciiTheme="minorHAnsi" w:hAnsiTheme="minorHAnsi" w:cstheme="minorHAnsi"/>
          <w:color w:val="000000"/>
        </w:rPr>
        <w:t>.</w:t>
      </w:r>
    </w:p>
    <w:p w14:paraId="0FAA6CB0" w14:textId="77777777" w:rsidR="00F77F9D" w:rsidRPr="00F77F9D" w:rsidRDefault="00F77F9D" w:rsidP="00F77F9D">
      <w:pPr>
        <w:pStyle w:val="Odstavecsmlouvy"/>
        <w:ind w:firstLine="0"/>
        <w:rPr>
          <w:rFonts w:asciiTheme="minorHAnsi" w:hAnsiTheme="minorHAnsi" w:cstheme="minorHAnsi"/>
        </w:rPr>
      </w:pPr>
    </w:p>
    <w:p w14:paraId="181855DC" w14:textId="38BDCE2F" w:rsidR="00F77F9D" w:rsidRPr="00F77F9D" w:rsidRDefault="006B015E" w:rsidP="00F77F9D">
      <w:pPr>
        <w:pStyle w:val="Odstavecsmlouvy"/>
        <w:numPr>
          <w:ilvl w:val="1"/>
          <w:numId w:val="36"/>
        </w:numPr>
        <w:rPr>
          <w:rFonts w:asciiTheme="minorHAnsi" w:hAnsiTheme="minorHAnsi" w:cstheme="minorHAnsi"/>
        </w:rPr>
      </w:pPr>
      <w:r>
        <w:rPr>
          <w:rFonts w:asciiTheme="minorHAnsi" w:hAnsiTheme="minorHAnsi" w:cstheme="minorHAnsi"/>
        </w:rPr>
        <w:t>Zhotovitel</w:t>
      </w:r>
      <w:r w:rsidR="00F77F9D" w:rsidRPr="00F77F9D">
        <w:rPr>
          <w:rFonts w:asciiTheme="minorHAnsi" w:hAnsiTheme="minorHAnsi" w:cstheme="minorHAnsi"/>
          <w:color w:val="000000"/>
        </w:rPr>
        <w:t xml:space="preserve"> je oprávněn postoupit své peněžité pohledávky za </w:t>
      </w:r>
      <w:r>
        <w:rPr>
          <w:rFonts w:asciiTheme="minorHAnsi" w:hAnsiTheme="minorHAnsi" w:cstheme="minorHAnsi"/>
        </w:rPr>
        <w:t>Objednatel</w:t>
      </w:r>
      <w:r w:rsidR="004266F5">
        <w:rPr>
          <w:rFonts w:asciiTheme="minorHAnsi" w:hAnsiTheme="minorHAnsi" w:cstheme="minorHAnsi"/>
        </w:rPr>
        <w:t>e</w:t>
      </w:r>
      <w:r w:rsidR="00F77F9D" w:rsidRPr="00F77F9D">
        <w:rPr>
          <w:rFonts w:asciiTheme="minorHAnsi" w:hAnsiTheme="minorHAnsi" w:cstheme="minorHAnsi"/>
        </w:rPr>
        <w:t>m</w:t>
      </w:r>
      <w:r w:rsidR="00F77F9D" w:rsidRPr="00F77F9D">
        <w:rPr>
          <w:rFonts w:asciiTheme="minorHAnsi" w:hAnsiTheme="minorHAnsi" w:cstheme="minorHAnsi"/>
          <w:color w:val="000000"/>
        </w:rPr>
        <w:t xml:space="preserve"> výhradně po předchozím písemném souhlasu </w:t>
      </w:r>
      <w:r>
        <w:rPr>
          <w:rFonts w:asciiTheme="minorHAnsi" w:hAnsiTheme="minorHAnsi" w:cstheme="minorHAnsi"/>
        </w:rPr>
        <w:t>Objednatel</w:t>
      </w:r>
      <w:r w:rsidR="004266F5">
        <w:rPr>
          <w:rFonts w:asciiTheme="minorHAnsi" w:hAnsiTheme="minorHAnsi" w:cstheme="minorHAnsi"/>
        </w:rPr>
        <w:t>e</w:t>
      </w:r>
      <w:r w:rsidR="00F77F9D" w:rsidRPr="00F77F9D">
        <w:rPr>
          <w:rFonts w:asciiTheme="minorHAnsi" w:hAnsiTheme="minorHAnsi" w:cstheme="minorHAnsi"/>
          <w:color w:val="000000"/>
        </w:rPr>
        <w:t xml:space="preserve">, jinak je postoupení vůči </w:t>
      </w:r>
      <w:r>
        <w:rPr>
          <w:rFonts w:asciiTheme="minorHAnsi" w:hAnsiTheme="minorHAnsi" w:cstheme="minorHAnsi"/>
        </w:rPr>
        <w:t>Objednatel</w:t>
      </w:r>
      <w:r w:rsidR="004266F5">
        <w:rPr>
          <w:rFonts w:asciiTheme="minorHAnsi" w:hAnsiTheme="minorHAnsi" w:cstheme="minorHAnsi"/>
        </w:rPr>
        <w:t xml:space="preserve">i </w:t>
      </w:r>
      <w:r w:rsidR="00F77F9D" w:rsidRPr="00F77F9D">
        <w:rPr>
          <w:rFonts w:asciiTheme="minorHAnsi" w:hAnsiTheme="minorHAnsi" w:cstheme="minorHAnsi"/>
          <w:color w:val="000000"/>
        </w:rPr>
        <w:t xml:space="preserve">neúčinné. </w:t>
      </w:r>
      <w:r>
        <w:rPr>
          <w:rFonts w:asciiTheme="minorHAnsi" w:hAnsiTheme="minorHAnsi" w:cstheme="minorHAnsi"/>
        </w:rPr>
        <w:t>Zhotovitel</w:t>
      </w:r>
      <w:r w:rsidR="00F77F9D" w:rsidRPr="00F77F9D">
        <w:rPr>
          <w:rFonts w:asciiTheme="minorHAnsi" w:hAnsiTheme="minorHAnsi" w:cstheme="minorHAnsi"/>
          <w:color w:val="000000"/>
        </w:rPr>
        <w:t xml:space="preserve"> je oprávněn započítat své peněžité pohledávky za </w:t>
      </w:r>
      <w:r>
        <w:rPr>
          <w:rFonts w:asciiTheme="minorHAnsi" w:hAnsiTheme="minorHAnsi" w:cstheme="minorHAnsi"/>
        </w:rPr>
        <w:t>Objednatel</w:t>
      </w:r>
      <w:r w:rsidR="004266F5">
        <w:rPr>
          <w:rFonts w:asciiTheme="minorHAnsi" w:hAnsiTheme="minorHAnsi" w:cstheme="minorHAnsi"/>
        </w:rPr>
        <w:t>e</w:t>
      </w:r>
      <w:r w:rsidR="00F77F9D" w:rsidRPr="00F77F9D">
        <w:rPr>
          <w:rFonts w:asciiTheme="minorHAnsi" w:hAnsiTheme="minorHAnsi" w:cstheme="minorHAnsi"/>
        </w:rPr>
        <w:t>m</w:t>
      </w:r>
      <w:r w:rsidR="00F77F9D" w:rsidRPr="00F77F9D">
        <w:rPr>
          <w:rFonts w:asciiTheme="minorHAnsi" w:hAnsiTheme="minorHAnsi" w:cstheme="minorHAnsi"/>
          <w:color w:val="000000"/>
        </w:rPr>
        <w:t xml:space="preserve"> výhradně na základě písemné dohody obou smluvních stran, jinak je započtení pohledávek neplatné.</w:t>
      </w:r>
    </w:p>
    <w:p w14:paraId="27F897A4" w14:textId="77777777" w:rsidR="004266F5" w:rsidRPr="00F77F9D" w:rsidRDefault="004266F5" w:rsidP="00F77F9D">
      <w:pPr>
        <w:rPr>
          <w:rFonts w:asciiTheme="minorHAnsi" w:hAnsiTheme="minorHAnsi" w:cstheme="minorHAnsi"/>
          <w:b/>
          <w:bCs/>
          <w:sz w:val="22"/>
          <w:szCs w:val="22"/>
        </w:rPr>
      </w:pPr>
    </w:p>
    <w:p w14:paraId="4F641501" w14:textId="05C9BEB1" w:rsidR="004266F5" w:rsidRPr="004266F5" w:rsidRDefault="004266F5" w:rsidP="004266F5">
      <w:pPr>
        <w:numPr>
          <w:ilvl w:val="0"/>
          <w:numId w:val="13"/>
        </w:numPr>
        <w:tabs>
          <w:tab w:val="left" w:pos="0"/>
        </w:tabs>
        <w:suppressAutoHyphens/>
        <w:spacing w:before="120"/>
        <w:jc w:val="center"/>
        <w:rPr>
          <w:rFonts w:asciiTheme="minorHAnsi" w:hAnsiTheme="minorHAnsi" w:cstheme="minorHAnsi"/>
          <w:sz w:val="22"/>
          <w:szCs w:val="22"/>
        </w:rPr>
      </w:pPr>
      <w:r w:rsidRPr="00306D23">
        <w:rPr>
          <w:rFonts w:asciiTheme="minorHAnsi" w:hAnsiTheme="minorHAnsi" w:cstheme="minorHAnsi"/>
          <w:b/>
          <w:bCs/>
          <w:sz w:val="22"/>
          <w:szCs w:val="22"/>
        </w:rPr>
        <w:t xml:space="preserve">Záruka za </w:t>
      </w:r>
      <w:r>
        <w:rPr>
          <w:rFonts w:asciiTheme="minorHAnsi" w:hAnsiTheme="minorHAnsi" w:cstheme="minorHAnsi"/>
          <w:b/>
          <w:bCs/>
          <w:sz w:val="22"/>
          <w:szCs w:val="22"/>
        </w:rPr>
        <w:t>oprav</w:t>
      </w:r>
      <w:r w:rsidR="001D730C">
        <w:rPr>
          <w:rFonts w:asciiTheme="minorHAnsi" w:hAnsiTheme="minorHAnsi" w:cstheme="minorHAnsi"/>
          <w:b/>
          <w:bCs/>
          <w:sz w:val="22"/>
          <w:szCs w:val="22"/>
        </w:rPr>
        <w:t>u</w:t>
      </w:r>
      <w:r w:rsidRPr="00306D23">
        <w:rPr>
          <w:rFonts w:asciiTheme="minorHAnsi" w:hAnsiTheme="minorHAnsi" w:cstheme="minorHAnsi"/>
          <w:b/>
          <w:bCs/>
          <w:sz w:val="22"/>
          <w:szCs w:val="22"/>
        </w:rPr>
        <w:t>, odpovědnost za vady</w:t>
      </w:r>
    </w:p>
    <w:p w14:paraId="4D86A300" w14:textId="45CBAFC4" w:rsidR="004266F5" w:rsidRPr="00306D23" w:rsidRDefault="006B015E" w:rsidP="004266F5">
      <w:pPr>
        <w:pStyle w:val="Odstavecsmlouvy"/>
        <w:numPr>
          <w:ilvl w:val="1"/>
          <w:numId w:val="45"/>
        </w:numPr>
        <w:rPr>
          <w:rFonts w:asciiTheme="minorHAnsi" w:hAnsiTheme="minorHAnsi" w:cstheme="minorHAnsi"/>
        </w:rPr>
      </w:pPr>
      <w:r>
        <w:rPr>
          <w:rFonts w:asciiTheme="minorHAnsi" w:hAnsiTheme="minorHAnsi" w:cstheme="minorHAnsi"/>
        </w:rPr>
        <w:t>Zhotovitel</w:t>
      </w:r>
      <w:r w:rsidR="004266F5" w:rsidRPr="00306D23">
        <w:rPr>
          <w:rFonts w:asciiTheme="minorHAnsi" w:hAnsiTheme="minorHAnsi" w:cstheme="minorHAnsi"/>
        </w:rPr>
        <w:t xml:space="preserve"> se zavazuje, že </w:t>
      </w:r>
      <w:r w:rsidR="004266F5">
        <w:rPr>
          <w:rFonts w:asciiTheme="minorHAnsi" w:hAnsiTheme="minorHAnsi" w:cstheme="minorHAnsi"/>
        </w:rPr>
        <w:t>oprava</w:t>
      </w:r>
      <w:r w:rsidR="004266F5" w:rsidRPr="00306D23">
        <w:rPr>
          <w:rFonts w:asciiTheme="minorHAnsi" w:hAnsiTheme="minorHAnsi" w:cstheme="minorHAnsi"/>
        </w:rPr>
        <w:t xml:space="preserve"> bude v době jeho předání </w:t>
      </w:r>
      <w:r>
        <w:rPr>
          <w:rFonts w:asciiTheme="minorHAnsi" w:hAnsiTheme="minorHAnsi" w:cstheme="minorHAnsi"/>
        </w:rPr>
        <w:t>Objednatel</w:t>
      </w:r>
      <w:r w:rsidR="004266F5" w:rsidRPr="00306D23">
        <w:rPr>
          <w:rFonts w:asciiTheme="minorHAnsi" w:hAnsiTheme="minorHAnsi" w:cstheme="minorHAnsi"/>
        </w:rPr>
        <w:t>i mít vlastnosti stanovené platnými právními předpisy Evropské unie a České republiky a technickými normami ČN, EN a že po záruční dobu bude způsobil</w:t>
      </w:r>
      <w:r w:rsidR="004266F5">
        <w:rPr>
          <w:rFonts w:asciiTheme="minorHAnsi" w:hAnsiTheme="minorHAnsi" w:cstheme="minorHAnsi"/>
        </w:rPr>
        <w:t>á</w:t>
      </w:r>
      <w:r w:rsidR="004266F5" w:rsidRPr="00306D23">
        <w:rPr>
          <w:rFonts w:asciiTheme="minorHAnsi" w:hAnsiTheme="minorHAnsi" w:cstheme="minorHAnsi"/>
        </w:rPr>
        <w:t xml:space="preserve"> pro použití ke smluvenému účelu a že si nejméně po tuto dobu zachová své vlastnosti v souladu s touto smlouvou. </w:t>
      </w:r>
    </w:p>
    <w:p w14:paraId="41281675" w14:textId="7B7099DF" w:rsidR="004266F5" w:rsidRPr="004266F5" w:rsidRDefault="004266F5" w:rsidP="004266F5">
      <w:pPr>
        <w:pStyle w:val="Odstavecsmlouvy"/>
        <w:numPr>
          <w:ilvl w:val="1"/>
          <w:numId w:val="45"/>
        </w:numPr>
        <w:rPr>
          <w:rFonts w:asciiTheme="minorHAnsi" w:hAnsiTheme="minorHAnsi" w:cstheme="minorHAnsi"/>
        </w:rPr>
      </w:pPr>
      <w:r>
        <w:rPr>
          <w:rFonts w:asciiTheme="minorHAnsi" w:hAnsiTheme="minorHAnsi" w:cstheme="minorHAnsi"/>
        </w:rPr>
        <w:t>Oprava</w:t>
      </w:r>
      <w:r w:rsidRPr="00306D23">
        <w:rPr>
          <w:rFonts w:asciiTheme="minorHAnsi" w:hAnsiTheme="minorHAnsi" w:cstheme="minorHAnsi"/>
        </w:rPr>
        <w:t xml:space="preserve"> má vady, jestliže provedení </w:t>
      </w:r>
      <w:r>
        <w:rPr>
          <w:rFonts w:asciiTheme="minorHAnsi" w:hAnsiTheme="minorHAnsi" w:cstheme="minorHAnsi"/>
        </w:rPr>
        <w:t>opravy</w:t>
      </w:r>
      <w:r w:rsidRPr="00306D23">
        <w:rPr>
          <w:rFonts w:asciiTheme="minorHAnsi" w:hAnsiTheme="minorHAnsi" w:cstheme="minorHAnsi"/>
        </w:rPr>
        <w:t xml:space="preserve"> nemá vlastnosti stanovené </w:t>
      </w:r>
      <w:r>
        <w:rPr>
          <w:rFonts w:asciiTheme="minorHAnsi" w:hAnsiTheme="minorHAnsi" w:cstheme="minorHAnsi"/>
        </w:rPr>
        <w:t>výběrovým řízením</w:t>
      </w:r>
      <w:r w:rsidRPr="00306D23">
        <w:rPr>
          <w:rFonts w:asciiTheme="minorHAnsi" w:hAnsiTheme="minorHAnsi" w:cstheme="minorHAnsi"/>
        </w:rPr>
        <w:t xml:space="preserve"> a touto smlouvou, dále právními předpisy, případným stavebním povolením, technickými normami a v případě, že vlastnosti nejsou takto stanoveny, pak vlastnosti obvyklé. Za vady </w:t>
      </w:r>
      <w:r>
        <w:rPr>
          <w:rFonts w:asciiTheme="minorHAnsi" w:hAnsiTheme="minorHAnsi" w:cstheme="minorHAnsi"/>
        </w:rPr>
        <w:t>opravy</w:t>
      </w:r>
      <w:r w:rsidRPr="00306D23">
        <w:rPr>
          <w:rFonts w:asciiTheme="minorHAnsi" w:hAnsiTheme="minorHAnsi" w:cstheme="minorHAnsi"/>
        </w:rPr>
        <w:t xml:space="preserve"> se nepovažují případy nutné změny </w:t>
      </w:r>
      <w:r>
        <w:rPr>
          <w:rFonts w:asciiTheme="minorHAnsi" w:hAnsiTheme="minorHAnsi" w:cstheme="minorHAnsi"/>
        </w:rPr>
        <w:t>opravy</w:t>
      </w:r>
      <w:r w:rsidRPr="00306D23">
        <w:rPr>
          <w:rFonts w:asciiTheme="minorHAnsi" w:hAnsiTheme="minorHAnsi" w:cstheme="minorHAnsi"/>
        </w:rPr>
        <w:t xml:space="preserve"> v důsledku legislativních změn v době běhu záruční doby, na tyto případy se tedy záruka nevztahuje. </w:t>
      </w:r>
      <w:r w:rsidR="006B015E">
        <w:rPr>
          <w:rFonts w:asciiTheme="minorHAnsi" w:hAnsiTheme="minorHAnsi" w:cstheme="minorHAnsi"/>
        </w:rPr>
        <w:t>Zhotovitel</w:t>
      </w:r>
      <w:r w:rsidRPr="00306D23">
        <w:rPr>
          <w:rFonts w:asciiTheme="minorHAnsi" w:hAnsiTheme="minorHAnsi" w:cstheme="minorHAnsi"/>
        </w:rPr>
        <w:t xml:space="preserve"> odpovídá za vady </w:t>
      </w:r>
      <w:r>
        <w:rPr>
          <w:rFonts w:asciiTheme="minorHAnsi" w:hAnsiTheme="minorHAnsi" w:cstheme="minorHAnsi"/>
        </w:rPr>
        <w:t>opravy</w:t>
      </w:r>
      <w:r w:rsidRPr="00306D23">
        <w:rPr>
          <w:rFonts w:asciiTheme="minorHAnsi" w:hAnsiTheme="minorHAnsi" w:cstheme="minorHAnsi"/>
        </w:rPr>
        <w:t xml:space="preserve">, které se vyskytnou po převzetí </w:t>
      </w:r>
      <w:r>
        <w:rPr>
          <w:rFonts w:asciiTheme="minorHAnsi" w:hAnsiTheme="minorHAnsi" w:cstheme="minorHAnsi"/>
        </w:rPr>
        <w:t>opravy</w:t>
      </w:r>
      <w:r w:rsidRPr="00306D23">
        <w:rPr>
          <w:rFonts w:asciiTheme="minorHAnsi" w:hAnsiTheme="minorHAnsi" w:cstheme="minorHAnsi"/>
        </w:rPr>
        <w:t xml:space="preserve"> </w:t>
      </w:r>
      <w:r w:rsidR="006B015E">
        <w:rPr>
          <w:rFonts w:asciiTheme="minorHAnsi" w:hAnsiTheme="minorHAnsi" w:cstheme="minorHAnsi"/>
        </w:rPr>
        <w:t>Objednatel</w:t>
      </w:r>
      <w:r w:rsidRPr="00306D23">
        <w:rPr>
          <w:rFonts w:asciiTheme="minorHAnsi" w:hAnsiTheme="minorHAnsi" w:cstheme="minorHAnsi"/>
        </w:rPr>
        <w:t xml:space="preserve">em v záručních lhůtách. Tyto vady je </w:t>
      </w:r>
      <w:r w:rsidR="006B015E">
        <w:rPr>
          <w:rFonts w:asciiTheme="minorHAnsi" w:hAnsiTheme="minorHAnsi" w:cstheme="minorHAnsi"/>
        </w:rPr>
        <w:t>Zhotovitel</w:t>
      </w:r>
      <w:r w:rsidRPr="00306D23">
        <w:rPr>
          <w:rFonts w:asciiTheme="minorHAnsi" w:hAnsiTheme="minorHAnsi" w:cstheme="minorHAnsi"/>
        </w:rPr>
        <w:t xml:space="preserve"> povinen bezplatně odstranit v souladu s níže uvedenými podmínkami. Práva z odpovědnosti za vady </w:t>
      </w:r>
      <w:r>
        <w:rPr>
          <w:rFonts w:asciiTheme="minorHAnsi" w:hAnsiTheme="minorHAnsi" w:cstheme="minorHAnsi"/>
        </w:rPr>
        <w:t>opravy</w:t>
      </w:r>
      <w:r w:rsidRPr="00306D23">
        <w:rPr>
          <w:rFonts w:asciiTheme="minorHAnsi" w:hAnsiTheme="minorHAnsi" w:cstheme="minorHAnsi"/>
        </w:rPr>
        <w:t xml:space="preserve"> musí být uplatněna u </w:t>
      </w:r>
      <w:r w:rsidR="006B015E">
        <w:rPr>
          <w:rFonts w:asciiTheme="minorHAnsi" w:hAnsiTheme="minorHAnsi" w:cstheme="minorHAnsi"/>
        </w:rPr>
        <w:t>Zhotovitel</w:t>
      </w:r>
      <w:r w:rsidRPr="00306D23">
        <w:rPr>
          <w:rFonts w:asciiTheme="minorHAnsi" w:hAnsiTheme="minorHAnsi" w:cstheme="minorHAnsi"/>
        </w:rPr>
        <w:t>e v odpovídajících záručních dobách:</w:t>
      </w:r>
    </w:p>
    <w:p w14:paraId="39F27014" w14:textId="7B30B258" w:rsidR="004266F5" w:rsidRPr="00306D23" w:rsidRDefault="004266F5" w:rsidP="006B015E">
      <w:pPr>
        <w:pStyle w:val="Odstavecsmlouvy"/>
        <w:numPr>
          <w:ilvl w:val="0"/>
          <w:numId w:val="46"/>
        </w:numPr>
        <w:rPr>
          <w:rFonts w:asciiTheme="minorHAnsi" w:hAnsiTheme="minorHAnsi" w:cstheme="minorHAnsi"/>
        </w:rPr>
      </w:pPr>
      <w:r w:rsidRPr="004266F5">
        <w:rPr>
          <w:rFonts w:asciiTheme="minorHAnsi" w:hAnsiTheme="minorHAnsi" w:cstheme="minorHAnsi"/>
        </w:rPr>
        <w:t>60 měsíců</w:t>
      </w:r>
      <w:r w:rsidRPr="00306D23">
        <w:rPr>
          <w:rFonts w:asciiTheme="minorHAnsi" w:hAnsiTheme="minorHAnsi" w:cstheme="minorHAnsi"/>
        </w:rPr>
        <w:t xml:space="preserve"> na veškeré stavební práce a dodaný materiál, </w:t>
      </w:r>
    </w:p>
    <w:p w14:paraId="24C2867C" w14:textId="5E2DDBD8" w:rsidR="004266F5" w:rsidRPr="00306D23" w:rsidRDefault="004266F5" w:rsidP="006B015E">
      <w:pPr>
        <w:pStyle w:val="Odstavecsmlouvy"/>
        <w:numPr>
          <w:ilvl w:val="0"/>
          <w:numId w:val="46"/>
        </w:numPr>
        <w:rPr>
          <w:rFonts w:asciiTheme="minorHAnsi" w:hAnsiTheme="minorHAnsi" w:cstheme="minorHAnsi"/>
        </w:rPr>
      </w:pPr>
      <w:r w:rsidRPr="004266F5">
        <w:rPr>
          <w:rFonts w:asciiTheme="minorHAnsi" w:hAnsiTheme="minorHAnsi" w:cstheme="minorHAnsi"/>
        </w:rPr>
        <w:t>24 měsíců</w:t>
      </w:r>
      <w:r w:rsidRPr="00306D23">
        <w:rPr>
          <w:rFonts w:asciiTheme="minorHAnsi" w:hAnsiTheme="minorHAnsi" w:cstheme="minorHAnsi"/>
        </w:rPr>
        <w:t xml:space="preserve"> pro výrobky a zařízení, která jsou doložena záručními listy poskytnutými jejich výrobci nebo </w:t>
      </w:r>
      <w:r w:rsidR="00CE17E2">
        <w:rPr>
          <w:rFonts w:asciiTheme="minorHAnsi" w:hAnsiTheme="minorHAnsi" w:cstheme="minorHAnsi"/>
        </w:rPr>
        <w:t>zhotoviteli</w:t>
      </w:r>
      <w:r w:rsidRPr="00306D23">
        <w:rPr>
          <w:rFonts w:asciiTheme="minorHAnsi" w:hAnsiTheme="minorHAnsi" w:cstheme="minorHAnsi"/>
        </w:rPr>
        <w:t xml:space="preserve">, seznam výrobků a zařízení bude oboustranně podepsaný </w:t>
      </w:r>
    </w:p>
    <w:p w14:paraId="55AE0701" w14:textId="39169C83" w:rsidR="004266F5" w:rsidRPr="00306D23" w:rsidRDefault="004266F5" w:rsidP="004266F5">
      <w:pPr>
        <w:pStyle w:val="Odstavecsmlouvy"/>
        <w:numPr>
          <w:ilvl w:val="1"/>
          <w:numId w:val="45"/>
        </w:numPr>
        <w:rPr>
          <w:rFonts w:asciiTheme="minorHAnsi" w:hAnsiTheme="minorHAnsi" w:cstheme="minorHAnsi"/>
        </w:rPr>
      </w:pPr>
      <w:r w:rsidRPr="00306D23">
        <w:rPr>
          <w:rFonts w:asciiTheme="minorHAnsi" w:hAnsiTheme="minorHAnsi" w:cstheme="minorHAnsi"/>
        </w:rPr>
        <w:t xml:space="preserve">Záruční doba počíná plynout dnem následujícím po formálním převzetí </w:t>
      </w:r>
      <w:r>
        <w:rPr>
          <w:rFonts w:asciiTheme="minorHAnsi" w:hAnsiTheme="minorHAnsi" w:cstheme="minorHAnsi"/>
        </w:rPr>
        <w:t>opravy</w:t>
      </w:r>
      <w:r w:rsidRPr="00306D23">
        <w:rPr>
          <w:rFonts w:asciiTheme="minorHAnsi" w:hAnsiTheme="minorHAnsi" w:cstheme="minorHAnsi"/>
        </w:rPr>
        <w:t xml:space="preserve"> </w:t>
      </w:r>
      <w:r w:rsidR="006B015E">
        <w:rPr>
          <w:rFonts w:asciiTheme="minorHAnsi" w:hAnsiTheme="minorHAnsi" w:cstheme="minorHAnsi"/>
        </w:rPr>
        <w:t>Objednatel</w:t>
      </w:r>
      <w:r w:rsidRPr="00306D23">
        <w:rPr>
          <w:rFonts w:asciiTheme="minorHAnsi" w:hAnsiTheme="minorHAnsi" w:cstheme="minorHAnsi"/>
        </w:rPr>
        <w:t>em doloženém podepsaným předávacím protokolem.</w:t>
      </w:r>
    </w:p>
    <w:p w14:paraId="104FA7E7" w14:textId="2C63E350" w:rsidR="004266F5" w:rsidRPr="00306D23" w:rsidRDefault="006B015E" w:rsidP="004266F5">
      <w:pPr>
        <w:pStyle w:val="Odstavecsmlouvy"/>
        <w:numPr>
          <w:ilvl w:val="1"/>
          <w:numId w:val="45"/>
        </w:numPr>
        <w:rPr>
          <w:rFonts w:asciiTheme="minorHAnsi" w:hAnsiTheme="minorHAnsi" w:cstheme="minorHAnsi"/>
        </w:rPr>
      </w:pPr>
      <w:r>
        <w:rPr>
          <w:rFonts w:asciiTheme="minorHAnsi" w:hAnsiTheme="minorHAnsi" w:cstheme="minorHAnsi"/>
        </w:rPr>
        <w:t>Zhotovitel</w:t>
      </w:r>
      <w:r w:rsidR="004266F5" w:rsidRPr="00306D23">
        <w:rPr>
          <w:rFonts w:asciiTheme="minorHAnsi" w:hAnsiTheme="minorHAnsi" w:cstheme="minorHAnsi"/>
        </w:rPr>
        <w:t xml:space="preserve"> neodpovídá za vady, které byly po převzetí </w:t>
      </w:r>
      <w:r w:rsidR="004266F5">
        <w:rPr>
          <w:rFonts w:asciiTheme="minorHAnsi" w:hAnsiTheme="minorHAnsi" w:cstheme="minorHAnsi"/>
        </w:rPr>
        <w:t>opravy</w:t>
      </w:r>
      <w:r w:rsidR="004266F5" w:rsidRPr="00306D23">
        <w:rPr>
          <w:rFonts w:asciiTheme="minorHAnsi" w:hAnsiTheme="minorHAnsi" w:cstheme="minorHAnsi"/>
        </w:rPr>
        <w:t xml:space="preserve"> způsobeny </w:t>
      </w:r>
      <w:r>
        <w:rPr>
          <w:rFonts w:asciiTheme="minorHAnsi" w:hAnsiTheme="minorHAnsi" w:cstheme="minorHAnsi"/>
        </w:rPr>
        <w:t>Objednatel</w:t>
      </w:r>
      <w:r w:rsidR="004266F5" w:rsidRPr="00306D23">
        <w:rPr>
          <w:rFonts w:asciiTheme="minorHAnsi" w:hAnsiTheme="minorHAnsi" w:cstheme="minorHAnsi"/>
        </w:rPr>
        <w:t>em nebo zásahem vyšší moci.</w:t>
      </w:r>
    </w:p>
    <w:p w14:paraId="5AE90A08" w14:textId="5B88103E" w:rsidR="004266F5" w:rsidRPr="00306D23" w:rsidRDefault="004266F5" w:rsidP="004266F5">
      <w:pPr>
        <w:pStyle w:val="Odstavecsmlouvy"/>
        <w:numPr>
          <w:ilvl w:val="1"/>
          <w:numId w:val="45"/>
        </w:numPr>
        <w:rPr>
          <w:rFonts w:asciiTheme="minorHAnsi" w:hAnsiTheme="minorHAnsi" w:cstheme="minorHAnsi"/>
        </w:rPr>
      </w:pPr>
      <w:r w:rsidRPr="00306D23">
        <w:rPr>
          <w:rFonts w:asciiTheme="minorHAnsi" w:hAnsiTheme="minorHAnsi" w:cstheme="minorHAnsi"/>
        </w:rPr>
        <w:t xml:space="preserve">V případě vady </w:t>
      </w:r>
      <w:r>
        <w:rPr>
          <w:rFonts w:asciiTheme="minorHAnsi" w:hAnsiTheme="minorHAnsi" w:cstheme="minorHAnsi"/>
        </w:rPr>
        <w:t>opravy</w:t>
      </w:r>
      <w:r w:rsidRPr="00306D23">
        <w:rPr>
          <w:rFonts w:asciiTheme="minorHAnsi" w:hAnsiTheme="minorHAnsi" w:cstheme="minorHAnsi"/>
        </w:rPr>
        <w:t xml:space="preserve"> v záruční době oznámí tuto skutečnost písemně </w:t>
      </w:r>
      <w:r w:rsidR="006B015E">
        <w:rPr>
          <w:rFonts w:asciiTheme="minorHAnsi" w:hAnsiTheme="minorHAnsi" w:cstheme="minorHAnsi"/>
        </w:rPr>
        <w:t>Objednatel</w:t>
      </w:r>
      <w:r w:rsidRPr="00306D23">
        <w:rPr>
          <w:rFonts w:asciiTheme="minorHAnsi" w:hAnsiTheme="minorHAnsi" w:cstheme="minorHAnsi"/>
        </w:rPr>
        <w:t xml:space="preserve"> </w:t>
      </w:r>
      <w:r w:rsidR="006B015E">
        <w:rPr>
          <w:rFonts w:asciiTheme="minorHAnsi" w:hAnsiTheme="minorHAnsi" w:cstheme="minorHAnsi"/>
        </w:rPr>
        <w:t>Zhotovitel</w:t>
      </w:r>
      <w:r w:rsidRPr="00306D23">
        <w:rPr>
          <w:rFonts w:asciiTheme="minorHAnsi" w:hAnsiTheme="minorHAnsi" w:cstheme="minorHAnsi"/>
        </w:rPr>
        <w:t xml:space="preserve">i, a to bez zbytečného odkladu po jejich zjištění. </w:t>
      </w:r>
      <w:r w:rsidR="006B015E">
        <w:rPr>
          <w:rFonts w:asciiTheme="minorHAnsi" w:hAnsiTheme="minorHAnsi" w:cstheme="minorHAnsi"/>
        </w:rPr>
        <w:t>Objednatel</w:t>
      </w:r>
      <w:r w:rsidRPr="00306D23">
        <w:rPr>
          <w:rFonts w:asciiTheme="minorHAnsi" w:hAnsiTheme="minorHAnsi" w:cstheme="minorHAnsi"/>
        </w:rPr>
        <w:t xml:space="preserve"> je oprávněn reklamovat vady </w:t>
      </w:r>
      <w:r>
        <w:rPr>
          <w:rFonts w:asciiTheme="minorHAnsi" w:hAnsiTheme="minorHAnsi" w:cstheme="minorHAnsi"/>
        </w:rPr>
        <w:t>opravy</w:t>
      </w:r>
      <w:r w:rsidRPr="00306D23">
        <w:rPr>
          <w:rFonts w:asciiTheme="minorHAnsi" w:hAnsiTheme="minorHAnsi" w:cstheme="minorHAnsi"/>
        </w:rPr>
        <w:t xml:space="preserve"> nejen v listinné podobě, ale i formou e-mailové pošty nebo faxem. V reklamaci bude popsáno, kde se vady nacházejí a jak se projevují. </w:t>
      </w:r>
      <w:r w:rsidR="006B015E">
        <w:rPr>
          <w:rFonts w:asciiTheme="minorHAnsi" w:hAnsiTheme="minorHAnsi" w:cstheme="minorHAnsi"/>
        </w:rPr>
        <w:t>Zhotovitel</w:t>
      </w:r>
      <w:r w:rsidRPr="00306D23">
        <w:rPr>
          <w:rFonts w:asciiTheme="minorHAnsi" w:hAnsiTheme="minorHAnsi" w:cstheme="minorHAnsi"/>
        </w:rPr>
        <w:t xml:space="preserve"> je povinen potvrdit </w:t>
      </w:r>
      <w:r w:rsidR="006B015E">
        <w:rPr>
          <w:rFonts w:asciiTheme="minorHAnsi" w:hAnsiTheme="minorHAnsi" w:cstheme="minorHAnsi"/>
        </w:rPr>
        <w:t>Objednatel</w:t>
      </w:r>
      <w:r w:rsidRPr="00306D23">
        <w:rPr>
          <w:rFonts w:asciiTheme="minorHAnsi" w:hAnsiTheme="minorHAnsi" w:cstheme="minorHAnsi"/>
        </w:rPr>
        <w:t xml:space="preserve">i obdržení oznámení škody bezodkladně, nejpozději však do 24 hodin od jeho obdržení. Na základě tohoto oznámení je odborný nebo servisní pracovník </w:t>
      </w:r>
      <w:r w:rsidR="006B015E">
        <w:rPr>
          <w:rFonts w:asciiTheme="minorHAnsi" w:hAnsiTheme="minorHAnsi" w:cstheme="minorHAnsi"/>
        </w:rPr>
        <w:t>Zhotovitel</w:t>
      </w:r>
      <w:r w:rsidRPr="00306D23">
        <w:rPr>
          <w:rFonts w:asciiTheme="minorHAnsi" w:hAnsiTheme="minorHAnsi" w:cstheme="minorHAnsi"/>
        </w:rPr>
        <w:t xml:space="preserve">e povinen dostavit se na stavbu nejpozději do 48 hodin za účelem zjištění vady, posouzení odpovědnosti, určení termínu a způsobu odstranění vady. </w:t>
      </w:r>
      <w:r w:rsidR="006B015E">
        <w:rPr>
          <w:rFonts w:asciiTheme="minorHAnsi" w:hAnsiTheme="minorHAnsi" w:cstheme="minorHAnsi"/>
        </w:rPr>
        <w:t>Zhotovitel</w:t>
      </w:r>
      <w:r w:rsidRPr="00306D23">
        <w:rPr>
          <w:rFonts w:asciiTheme="minorHAnsi" w:hAnsiTheme="minorHAnsi" w:cstheme="minorHAnsi"/>
        </w:rPr>
        <w:t xml:space="preserve"> se zavazuje začít s odstraňováním případných vad předmětu </w:t>
      </w:r>
      <w:r>
        <w:rPr>
          <w:rFonts w:asciiTheme="minorHAnsi" w:hAnsiTheme="minorHAnsi" w:cstheme="minorHAnsi"/>
        </w:rPr>
        <w:t>opravy</w:t>
      </w:r>
      <w:r w:rsidRPr="00306D23">
        <w:rPr>
          <w:rFonts w:asciiTheme="minorHAnsi" w:hAnsiTheme="minorHAnsi" w:cstheme="minorHAnsi"/>
        </w:rPr>
        <w:t xml:space="preserve"> ihned, pokud to povaha vady připouští a vady odstranit v co nejkratším technicky možném termínu. </w:t>
      </w:r>
      <w:r w:rsidR="006B015E">
        <w:rPr>
          <w:rFonts w:asciiTheme="minorHAnsi" w:hAnsiTheme="minorHAnsi" w:cstheme="minorHAnsi"/>
        </w:rPr>
        <w:t>Zhotovitel</w:t>
      </w:r>
      <w:r w:rsidRPr="00306D23">
        <w:rPr>
          <w:rFonts w:asciiTheme="minorHAnsi" w:hAnsiTheme="minorHAnsi" w:cstheme="minorHAnsi"/>
        </w:rPr>
        <w:t xml:space="preserve"> se zavazuje odstranit vadu nejpozději do 15 dnů ode dne nahlášení vady, pokud nebude s </w:t>
      </w:r>
      <w:r w:rsidR="006B015E">
        <w:rPr>
          <w:rFonts w:asciiTheme="minorHAnsi" w:hAnsiTheme="minorHAnsi" w:cstheme="minorHAnsi"/>
        </w:rPr>
        <w:t>Objednatel</w:t>
      </w:r>
      <w:r w:rsidRPr="00306D23">
        <w:rPr>
          <w:rFonts w:asciiTheme="minorHAnsi" w:hAnsiTheme="minorHAnsi" w:cstheme="minorHAnsi"/>
        </w:rPr>
        <w:t>em písemně dohodnuto jinak z důvodu závažnosti závady.</w:t>
      </w:r>
    </w:p>
    <w:p w14:paraId="3D69167A" w14:textId="71B9F0F1" w:rsidR="004266F5" w:rsidRPr="00306D23" w:rsidRDefault="004266F5" w:rsidP="004266F5">
      <w:pPr>
        <w:pStyle w:val="Odstavecsmlouvy"/>
        <w:numPr>
          <w:ilvl w:val="1"/>
          <w:numId w:val="45"/>
        </w:numPr>
        <w:rPr>
          <w:rFonts w:asciiTheme="minorHAnsi" w:hAnsiTheme="minorHAnsi" w:cstheme="minorHAnsi"/>
        </w:rPr>
      </w:pPr>
      <w:r w:rsidRPr="00306D23">
        <w:rPr>
          <w:rFonts w:asciiTheme="minorHAnsi" w:hAnsiTheme="minorHAnsi" w:cstheme="minorHAnsi"/>
        </w:rPr>
        <w:lastRenderedPageBreak/>
        <w:t xml:space="preserve">Pokud </w:t>
      </w:r>
      <w:r w:rsidR="006B015E">
        <w:rPr>
          <w:rFonts w:asciiTheme="minorHAnsi" w:hAnsiTheme="minorHAnsi" w:cstheme="minorHAnsi"/>
        </w:rPr>
        <w:t>Zhotovitel</w:t>
      </w:r>
      <w:r w:rsidRPr="00306D23">
        <w:rPr>
          <w:rFonts w:asciiTheme="minorHAnsi" w:hAnsiTheme="minorHAnsi" w:cstheme="minorHAnsi"/>
        </w:rPr>
        <w:t xml:space="preserve"> neodstraní vady ve sjednaných termínech, má </w:t>
      </w:r>
      <w:r w:rsidR="006B015E">
        <w:rPr>
          <w:rFonts w:asciiTheme="minorHAnsi" w:hAnsiTheme="minorHAnsi" w:cstheme="minorHAnsi"/>
        </w:rPr>
        <w:t>Objednatel</w:t>
      </w:r>
      <w:r w:rsidRPr="00306D23">
        <w:rPr>
          <w:rFonts w:asciiTheme="minorHAnsi" w:hAnsiTheme="minorHAnsi" w:cstheme="minorHAnsi"/>
        </w:rPr>
        <w:t xml:space="preserve"> právo nechat vadu odstranit třetí osobou a </w:t>
      </w:r>
      <w:r w:rsidR="006B015E">
        <w:rPr>
          <w:rFonts w:asciiTheme="minorHAnsi" w:hAnsiTheme="minorHAnsi" w:cstheme="minorHAnsi"/>
        </w:rPr>
        <w:t>Zhotovitel</w:t>
      </w:r>
      <w:r w:rsidRPr="00306D23">
        <w:rPr>
          <w:rFonts w:asciiTheme="minorHAnsi" w:hAnsiTheme="minorHAnsi" w:cstheme="minorHAnsi"/>
        </w:rPr>
        <w:t xml:space="preserve"> je povinen náklady na odstranění závady </w:t>
      </w:r>
      <w:r w:rsidR="006B015E">
        <w:rPr>
          <w:rFonts w:asciiTheme="minorHAnsi" w:hAnsiTheme="minorHAnsi" w:cstheme="minorHAnsi"/>
        </w:rPr>
        <w:t>Objednatel</w:t>
      </w:r>
      <w:r w:rsidRPr="00306D23">
        <w:rPr>
          <w:rFonts w:asciiTheme="minorHAnsi" w:hAnsiTheme="minorHAnsi" w:cstheme="minorHAnsi"/>
        </w:rPr>
        <w:t>i uhradit.</w:t>
      </w:r>
    </w:p>
    <w:p w14:paraId="0DF87ABB" w14:textId="77777777" w:rsidR="00F77F9D" w:rsidRPr="00F77F9D" w:rsidRDefault="00F77F9D" w:rsidP="00F77F9D">
      <w:pPr>
        <w:pStyle w:val="Odstavecsmlouvy"/>
        <w:ind w:left="0" w:firstLine="0"/>
        <w:rPr>
          <w:rFonts w:asciiTheme="minorHAnsi" w:hAnsiTheme="minorHAnsi" w:cstheme="minorHAnsi"/>
        </w:rPr>
      </w:pPr>
    </w:p>
    <w:p w14:paraId="10891BE6" w14:textId="27A54ACB" w:rsidR="00F77F9D" w:rsidRPr="00F77F9D" w:rsidRDefault="00F77F9D" w:rsidP="006B015E">
      <w:pPr>
        <w:pStyle w:val="Nadpis1"/>
        <w:numPr>
          <w:ilvl w:val="0"/>
          <w:numId w:val="45"/>
        </w:numPr>
        <w:ind w:left="0" w:firstLine="0"/>
        <w:jc w:val="center"/>
        <w:rPr>
          <w:rFonts w:asciiTheme="minorHAnsi" w:hAnsiTheme="minorHAnsi" w:cstheme="minorHAnsi"/>
          <w:sz w:val="22"/>
          <w:szCs w:val="22"/>
        </w:rPr>
      </w:pPr>
      <w:r w:rsidRPr="00F77F9D">
        <w:rPr>
          <w:rFonts w:asciiTheme="minorHAnsi" w:hAnsiTheme="minorHAnsi" w:cstheme="minorHAnsi"/>
          <w:sz w:val="22"/>
          <w:szCs w:val="22"/>
        </w:rPr>
        <w:t xml:space="preserve">Sankce </w:t>
      </w:r>
    </w:p>
    <w:p w14:paraId="0A24D85C" w14:textId="31BE50BB" w:rsidR="006B015E" w:rsidRPr="00A55F40" w:rsidRDefault="006B015E" w:rsidP="006B015E">
      <w:pPr>
        <w:pStyle w:val="Odstavecsmlouvy"/>
        <w:numPr>
          <w:ilvl w:val="1"/>
          <w:numId w:val="45"/>
        </w:numPr>
        <w:rPr>
          <w:rFonts w:asciiTheme="minorHAnsi" w:hAnsiTheme="minorHAnsi" w:cstheme="minorHAnsi"/>
        </w:rPr>
      </w:pPr>
      <w:r w:rsidRPr="00A55F40">
        <w:rPr>
          <w:rFonts w:asciiTheme="minorHAnsi" w:hAnsiTheme="minorHAnsi" w:cstheme="minorHAnsi"/>
        </w:rPr>
        <w:t xml:space="preserve">V případě prodlení </w:t>
      </w:r>
      <w:r>
        <w:rPr>
          <w:rFonts w:asciiTheme="minorHAnsi" w:hAnsiTheme="minorHAnsi" w:cstheme="minorHAnsi"/>
        </w:rPr>
        <w:t>O</w:t>
      </w:r>
      <w:r w:rsidRPr="00A55F40">
        <w:rPr>
          <w:rFonts w:asciiTheme="minorHAnsi" w:hAnsiTheme="minorHAnsi" w:cstheme="minorHAnsi"/>
        </w:rPr>
        <w:t xml:space="preserve">bjednatele s úhradou ceny </w:t>
      </w:r>
      <w:r>
        <w:rPr>
          <w:rFonts w:asciiTheme="minorHAnsi" w:hAnsiTheme="minorHAnsi" w:cstheme="minorHAnsi"/>
        </w:rPr>
        <w:t>opravy</w:t>
      </w:r>
      <w:r w:rsidRPr="00A55F40">
        <w:rPr>
          <w:rFonts w:asciiTheme="minorHAnsi" w:hAnsiTheme="minorHAnsi" w:cstheme="minorHAnsi"/>
        </w:rPr>
        <w:t xml:space="preserve">, je </w:t>
      </w:r>
      <w:r>
        <w:rPr>
          <w:rFonts w:asciiTheme="minorHAnsi" w:hAnsiTheme="minorHAnsi" w:cstheme="minorHAnsi"/>
        </w:rPr>
        <w:t>O</w:t>
      </w:r>
      <w:r w:rsidRPr="00A55F40">
        <w:rPr>
          <w:rFonts w:asciiTheme="minorHAnsi" w:hAnsiTheme="minorHAnsi" w:cstheme="minorHAnsi"/>
        </w:rPr>
        <w:t xml:space="preserve">bjednatel povinen uhradit </w:t>
      </w:r>
      <w:r>
        <w:rPr>
          <w:rFonts w:asciiTheme="minorHAnsi" w:hAnsiTheme="minorHAnsi" w:cstheme="minorHAnsi"/>
        </w:rPr>
        <w:t>Z</w:t>
      </w:r>
      <w:r w:rsidRPr="00A55F40">
        <w:rPr>
          <w:rFonts w:asciiTheme="minorHAnsi" w:hAnsiTheme="minorHAnsi" w:cstheme="minorHAnsi"/>
        </w:rPr>
        <w:t xml:space="preserve">hotoviteli úrok z prodlení </w:t>
      </w:r>
      <w:r>
        <w:rPr>
          <w:rFonts w:asciiTheme="minorHAnsi" w:hAnsiTheme="minorHAnsi" w:cstheme="minorHAnsi"/>
        </w:rPr>
        <w:t>stanovený v souladu s platnými právními předpisy.</w:t>
      </w:r>
    </w:p>
    <w:p w14:paraId="1D9DDB48" w14:textId="45811728" w:rsidR="006B015E" w:rsidRPr="00A55F40" w:rsidRDefault="006B015E" w:rsidP="006B015E">
      <w:pPr>
        <w:pStyle w:val="Odstavecsmlouvy"/>
        <w:numPr>
          <w:ilvl w:val="1"/>
          <w:numId w:val="45"/>
        </w:numPr>
        <w:rPr>
          <w:rFonts w:asciiTheme="minorHAnsi" w:hAnsiTheme="minorHAnsi" w:cstheme="minorHAnsi"/>
        </w:rPr>
      </w:pPr>
      <w:r w:rsidRPr="00A55F40">
        <w:rPr>
          <w:rFonts w:asciiTheme="minorHAnsi" w:hAnsiTheme="minorHAnsi" w:cstheme="minorHAnsi"/>
        </w:rPr>
        <w:t xml:space="preserve">V případě prodlení </w:t>
      </w:r>
      <w:r>
        <w:rPr>
          <w:rFonts w:asciiTheme="minorHAnsi" w:hAnsiTheme="minorHAnsi" w:cstheme="minorHAnsi"/>
        </w:rPr>
        <w:t>Z</w:t>
      </w:r>
      <w:r w:rsidRPr="00A55F40">
        <w:rPr>
          <w:rFonts w:asciiTheme="minorHAnsi" w:hAnsiTheme="minorHAnsi" w:cstheme="minorHAnsi"/>
        </w:rPr>
        <w:t xml:space="preserve">hotovitele s dokončením a předáním </w:t>
      </w:r>
      <w:r>
        <w:rPr>
          <w:rFonts w:asciiTheme="minorHAnsi" w:hAnsiTheme="minorHAnsi" w:cstheme="minorHAnsi"/>
        </w:rPr>
        <w:t>opravy</w:t>
      </w:r>
      <w:r w:rsidRPr="00A55F40">
        <w:rPr>
          <w:rFonts w:asciiTheme="minorHAnsi" w:hAnsiTheme="minorHAnsi" w:cstheme="minorHAnsi"/>
        </w:rPr>
        <w:t xml:space="preserve"> je </w:t>
      </w:r>
      <w:r>
        <w:rPr>
          <w:rFonts w:asciiTheme="minorHAnsi" w:hAnsiTheme="minorHAnsi" w:cstheme="minorHAnsi"/>
        </w:rPr>
        <w:t>Z</w:t>
      </w:r>
      <w:r w:rsidRPr="00A55F40">
        <w:rPr>
          <w:rFonts w:asciiTheme="minorHAnsi" w:hAnsiTheme="minorHAnsi" w:cstheme="minorHAnsi"/>
        </w:rPr>
        <w:t xml:space="preserve">hotovitel povinen </w:t>
      </w:r>
      <w:r>
        <w:rPr>
          <w:rFonts w:asciiTheme="minorHAnsi" w:hAnsiTheme="minorHAnsi" w:cstheme="minorHAnsi"/>
        </w:rPr>
        <w:t>O</w:t>
      </w:r>
      <w:r w:rsidRPr="00A55F40">
        <w:rPr>
          <w:rFonts w:asciiTheme="minorHAnsi" w:hAnsiTheme="minorHAnsi" w:cstheme="minorHAnsi"/>
        </w:rPr>
        <w:t>bjednateli zaplatit smluvní pokutu 5.000 Kč za každý započatý den prodlení až do splnění závazku.</w:t>
      </w:r>
    </w:p>
    <w:p w14:paraId="4BF2121A" w14:textId="5FDE1D6B" w:rsidR="006B015E" w:rsidRPr="00A55F40" w:rsidRDefault="006B015E" w:rsidP="006B015E">
      <w:pPr>
        <w:pStyle w:val="Odstavecsmlouvy"/>
        <w:numPr>
          <w:ilvl w:val="1"/>
          <w:numId w:val="45"/>
        </w:numPr>
        <w:rPr>
          <w:rFonts w:asciiTheme="minorHAnsi" w:hAnsiTheme="minorHAnsi" w:cstheme="minorHAnsi"/>
        </w:rPr>
      </w:pPr>
      <w:r w:rsidRPr="00A55F40">
        <w:rPr>
          <w:rFonts w:asciiTheme="minorHAnsi" w:hAnsiTheme="minorHAnsi" w:cstheme="minorHAnsi"/>
        </w:rPr>
        <w:t xml:space="preserve">V případě prodlení </w:t>
      </w:r>
      <w:r>
        <w:rPr>
          <w:rFonts w:asciiTheme="minorHAnsi" w:hAnsiTheme="minorHAnsi" w:cstheme="minorHAnsi"/>
        </w:rPr>
        <w:t>Z</w:t>
      </w:r>
      <w:r w:rsidRPr="00A55F40">
        <w:rPr>
          <w:rFonts w:asciiTheme="minorHAnsi" w:hAnsiTheme="minorHAnsi" w:cstheme="minorHAnsi"/>
        </w:rPr>
        <w:t xml:space="preserve">hotovitele s odstraněním nedodělků či vad uvedených v protokolu o předání a převzetí </w:t>
      </w:r>
      <w:r>
        <w:rPr>
          <w:rFonts w:asciiTheme="minorHAnsi" w:hAnsiTheme="minorHAnsi" w:cstheme="minorHAnsi"/>
        </w:rPr>
        <w:t>opravy</w:t>
      </w:r>
      <w:r w:rsidRPr="00A55F40">
        <w:rPr>
          <w:rFonts w:asciiTheme="minorHAnsi" w:hAnsiTheme="minorHAnsi" w:cstheme="minorHAnsi"/>
        </w:rPr>
        <w:t xml:space="preserve">, je </w:t>
      </w:r>
      <w:r>
        <w:rPr>
          <w:rFonts w:asciiTheme="minorHAnsi" w:hAnsiTheme="minorHAnsi" w:cstheme="minorHAnsi"/>
        </w:rPr>
        <w:t>Z</w:t>
      </w:r>
      <w:r w:rsidRPr="00A55F40">
        <w:rPr>
          <w:rFonts w:asciiTheme="minorHAnsi" w:hAnsiTheme="minorHAnsi" w:cstheme="minorHAnsi"/>
        </w:rPr>
        <w:t xml:space="preserve">hotovitel povinen </w:t>
      </w:r>
      <w:r>
        <w:rPr>
          <w:rFonts w:asciiTheme="minorHAnsi" w:hAnsiTheme="minorHAnsi" w:cstheme="minorHAnsi"/>
        </w:rPr>
        <w:t>O</w:t>
      </w:r>
      <w:r w:rsidRPr="00A55F40">
        <w:rPr>
          <w:rFonts w:asciiTheme="minorHAnsi" w:hAnsiTheme="minorHAnsi" w:cstheme="minorHAnsi"/>
        </w:rPr>
        <w:t>bjednateli zaplatit smluvní pokutu 5.000 Kč za každý nedodělek či vadu, u nichž je v prodlení, a za každý započatý den prodlení.</w:t>
      </w:r>
    </w:p>
    <w:p w14:paraId="33264417" w14:textId="5817B1AE" w:rsidR="006B015E" w:rsidRPr="00A55F40" w:rsidRDefault="006B015E" w:rsidP="006B015E">
      <w:pPr>
        <w:pStyle w:val="Odstavecsmlouvy"/>
        <w:numPr>
          <w:ilvl w:val="1"/>
          <w:numId w:val="45"/>
        </w:numPr>
        <w:rPr>
          <w:rFonts w:asciiTheme="minorHAnsi" w:hAnsiTheme="minorHAnsi" w:cstheme="minorHAnsi"/>
        </w:rPr>
      </w:pPr>
      <w:r w:rsidRPr="00A55F40">
        <w:rPr>
          <w:rFonts w:asciiTheme="minorHAnsi" w:hAnsiTheme="minorHAnsi" w:cstheme="minorHAnsi"/>
        </w:rPr>
        <w:t xml:space="preserve">V případě prodlení </w:t>
      </w:r>
      <w:r>
        <w:rPr>
          <w:rFonts w:asciiTheme="minorHAnsi" w:hAnsiTheme="minorHAnsi" w:cstheme="minorHAnsi"/>
        </w:rPr>
        <w:t>Z</w:t>
      </w:r>
      <w:r w:rsidRPr="00A55F40">
        <w:rPr>
          <w:rFonts w:asciiTheme="minorHAnsi" w:hAnsiTheme="minorHAnsi" w:cstheme="minorHAnsi"/>
        </w:rPr>
        <w:t xml:space="preserve">hotovitele s odstraněním reklamovaných vad </w:t>
      </w:r>
      <w:r>
        <w:rPr>
          <w:rFonts w:asciiTheme="minorHAnsi" w:hAnsiTheme="minorHAnsi" w:cstheme="minorHAnsi"/>
        </w:rPr>
        <w:t xml:space="preserve">opravy </w:t>
      </w:r>
      <w:r w:rsidRPr="00A55F40">
        <w:rPr>
          <w:rFonts w:asciiTheme="minorHAnsi" w:hAnsiTheme="minorHAnsi" w:cstheme="minorHAnsi"/>
        </w:rPr>
        <w:t xml:space="preserve">je </w:t>
      </w:r>
      <w:r>
        <w:rPr>
          <w:rFonts w:asciiTheme="minorHAnsi" w:hAnsiTheme="minorHAnsi" w:cstheme="minorHAnsi"/>
        </w:rPr>
        <w:t>Z</w:t>
      </w:r>
      <w:r w:rsidRPr="00A55F40">
        <w:rPr>
          <w:rFonts w:asciiTheme="minorHAnsi" w:hAnsiTheme="minorHAnsi" w:cstheme="minorHAnsi"/>
        </w:rPr>
        <w:t xml:space="preserve">hotovitel povinen zaplatit </w:t>
      </w:r>
      <w:r>
        <w:rPr>
          <w:rFonts w:asciiTheme="minorHAnsi" w:hAnsiTheme="minorHAnsi" w:cstheme="minorHAnsi"/>
        </w:rPr>
        <w:t>O</w:t>
      </w:r>
      <w:r w:rsidRPr="00A55F40">
        <w:rPr>
          <w:rFonts w:asciiTheme="minorHAnsi" w:hAnsiTheme="minorHAnsi" w:cstheme="minorHAnsi"/>
        </w:rPr>
        <w:t xml:space="preserve">bjednateli smluvní pokutu ve výši 5.000 Kč za každou reklamovanou vadu, u níž je v prodlení a za každý započatý den prodlení. </w:t>
      </w:r>
    </w:p>
    <w:p w14:paraId="5E0EE991" w14:textId="751FAE84" w:rsidR="006B015E" w:rsidRPr="00A55F40" w:rsidRDefault="006B015E" w:rsidP="006B015E">
      <w:pPr>
        <w:pStyle w:val="Odstavecsmlouvy"/>
        <w:numPr>
          <w:ilvl w:val="1"/>
          <w:numId w:val="45"/>
        </w:numPr>
        <w:rPr>
          <w:rFonts w:asciiTheme="minorHAnsi" w:hAnsiTheme="minorHAnsi" w:cstheme="minorHAnsi"/>
        </w:rPr>
      </w:pPr>
      <w:r w:rsidRPr="00A55F40">
        <w:rPr>
          <w:rFonts w:asciiTheme="minorHAnsi" w:hAnsiTheme="minorHAnsi" w:cstheme="minorHAnsi"/>
        </w:rPr>
        <w:t xml:space="preserve">V případě nesplnění jiného závazku plynoucího ze smlouvy je </w:t>
      </w:r>
      <w:r>
        <w:rPr>
          <w:rFonts w:asciiTheme="minorHAnsi" w:hAnsiTheme="minorHAnsi" w:cstheme="minorHAnsi"/>
        </w:rPr>
        <w:t>Z</w:t>
      </w:r>
      <w:r w:rsidRPr="00A55F40">
        <w:rPr>
          <w:rFonts w:asciiTheme="minorHAnsi" w:hAnsiTheme="minorHAnsi" w:cstheme="minorHAnsi"/>
        </w:rPr>
        <w:t xml:space="preserve">hotovitel povinen zaplatit </w:t>
      </w:r>
      <w:r>
        <w:rPr>
          <w:rFonts w:asciiTheme="minorHAnsi" w:hAnsiTheme="minorHAnsi" w:cstheme="minorHAnsi"/>
        </w:rPr>
        <w:t>O</w:t>
      </w:r>
      <w:r w:rsidRPr="00A55F40">
        <w:rPr>
          <w:rFonts w:asciiTheme="minorHAnsi" w:hAnsiTheme="minorHAnsi" w:cstheme="minorHAnsi"/>
        </w:rPr>
        <w:t>bjednateli smluvní pokutu ve výši 1.000 Kč za každé dílčí porušení dotčeného závazku.</w:t>
      </w:r>
    </w:p>
    <w:p w14:paraId="7D2336E4" w14:textId="77777777" w:rsidR="006B015E" w:rsidRPr="00A55F40" w:rsidRDefault="006B015E" w:rsidP="006B015E">
      <w:pPr>
        <w:pStyle w:val="Odstavecsmlouvy"/>
        <w:numPr>
          <w:ilvl w:val="1"/>
          <w:numId w:val="45"/>
        </w:numPr>
        <w:rPr>
          <w:rFonts w:asciiTheme="minorHAnsi" w:hAnsiTheme="minorHAnsi" w:cstheme="minorHAnsi"/>
        </w:rPr>
      </w:pPr>
      <w:r w:rsidRPr="00A55F40">
        <w:rPr>
          <w:rFonts w:asciiTheme="minorHAnsi" w:hAnsiTheme="minorHAnsi" w:cstheme="minorHAnsi"/>
        </w:rPr>
        <w:t>Smluvní sankce musí být druhé smluvní straně písemně vyúčtována a vyúčtování jí musí být doručeno. Ve vyúčtování musí být uvedena výše a důvod smluvní sankce. Smluvní pokuta nebo úroky z prodlení jsou splatné do 14 dnů od doručení jejich vyúčtování.</w:t>
      </w:r>
    </w:p>
    <w:p w14:paraId="4AFDB327" w14:textId="014AEC51" w:rsidR="006B015E" w:rsidRDefault="006B015E" w:rsidP="006B015E">
      <w:pPr>
        <w:pStyle w:val="Odstavecsmlouvy"/>
        <w:numPr>
          <w:ilvl w:val="1"/>
          <w:numId w:val="45"/>
        </w:numPr>
        <w:rPr>
          <w:rFonts w:asciiTheme="minorHAnsi" w:hAnsiTheme="minorHAnsi" w:cstheme="minorHAnsi"/>
        </w:rPr>
      </w:pPr>
      <w:r w:rsidRPr="00A55F40">
        <w:rPr>
          <w:rFonts w:asciiTheme="minorHAnsi" w:hAnsiTheme="minorHAnsi" w:cstheme="minorHAnsi"/>
        </w:rPr>
        <w:t>Zaplacení smluvní pokuty se nedotýká nároku objednatele na náhradu škody v plné výši.</w:t>
      </w:r>
    </w:p>
    <w:p w14:paraId="32588976" w14:textId="77777777" w:rsidR="00F23D2E" w:rsidRDefault="00F23D2E" w:rsidP="00F23D2E">
      <w:pPr>
        <w:pStyle w:val="Odstavecsmlouvy"/>
        <w:rPr>
          <w:rFonts w:asciiTheme="minorHAnsi" w:hAnsiTheme="minorHAnsi" w:cstheme="minorHAnsi"/>
        </w:rPr>
      </w:pPr>
    </w:p>
    <w:p w14:paraId="46411882" w14:textId="61E73A30" w:rsidR="00F05317" w:rsidRDefault="00F05317" w:rsidP="00F05317">
      <w:pPr>
        <w:pStyle w:val="Nadpis1"/>
        <w:numPr>
          <w:ilvl w:val="0"/>
          <w:numId w:val="45"/>
        </w:numPr>
        <w:ind w:left="0" w:firstLine="0"/>
        <w:jc w:val="center"/>
        <w:rPr>
          <w:rFonts w:asciiTheme="minorHAnsi" w:hAnsiTheme="minorHAnsi" w:cstheme="minorHAnsi"/>
          <w:sz w:val="22"/>
          <w:szCs w:val="22"/>
        </w:rPr>
      </w:pPr>
      <w:r w:rsidRPr="00F4682F">
        <w:rPr>
          <w:rFonts w:asciiTheme="minorHAnsi" w:hAnsiTheme="minorHAnsi" w:cstheme="minorHAnsi"/>
          <w:sz w:val="22"/>
          <w:szCs w:val="22"/>
        </w:rPr>
        <w:t xml:space="preserve">Sociální a environmentální odpovědnost, inovace </w:t>
      </w:r>
    </w:p>
    <w:p w14:paraId="4A561F33" w14:textId="74396D28" w:rsidR="00F05317" w:rsidRDefault="00F05317" w:rsidP="00F05317">
      <w:pPr>
        <w:pStyle w:val="Odstavecsmlouvy"/>
        <w:numPr>
          <w:ilvl w:val="1"/>
          <w:numId w:val="45"/>
        </w:numPr>
        <w:rPr>
          <w:rFonts w:asciiTheme="minorHAnsi" w:hAnsiTheme="minorHAnsi" w:cstheme="minorHAnsi"/>
        </w:rPr>
      </w:pPr>
      <w:r w:rsidRPr="00F4682F">
        <w:rPr>
          <w:rFonts w:asciiTheme="minorHAnsi" w:hAnsiTheme="minorHAnsi" w:cstheme="minorHAnsi"/>
        </w:rPr>
        <w:t xml:space="preserve">Objednatel požaduje, aby Zhotovitel a jeho poddodavatelé prováděli </w:t>
      </w:r>
      <w:r>
        <w:rPr>
          <w:rFonts w:asciiTheme="minorHAnsi" w:hAnsiTheme="minorHAnsi" w:cstheme="minorHAnsi"/>
        </w:rPr>
        <w:t>opravu</w:t>
      </w:r>
      <w:r w:rsidRPr="00F4682F">
        <w:rPr>
          <w:rFonts w:asciiTheme="minorHAnsi" w:hAnsiTheme="minorHAnsi" w:cstheme="minorHAnsi"/>
        </w:rPr>
        <w:t xml:space="preserve"> v</w:t>
      </w:r>
      <w:r>
        <w:rPr>
          <w:rFonts w:asciiTheme="minorHAnsi" w:hAnsiTheme="minorHAnsi" w:cstheme="minorHAnsi"/>
        </w:rPr>
        <w:t> </w:t>
      </w:r>
      <w:r w:rsidRPr="00F4682F">
        <w:rPr>
          <w:rFonts w:asciiTheme="minorHAnsi" w:hAnsiTheme="minorHAnsi" w:cstheme="minorHAnsi"/>
        </w:rPr>
        <w:t>souladu s</w:t>
      </w:r>
      <w:r>
        <w:rPr>
          <w:rFonts w:asciiTheme="minorHAnsi" w:hAnsiTheme="minorHAnsi" w:cstheme="minorHAnsi"/>
        </w:rPr>
        <w:t> </w:t>
      </w:r>
      <w:r w:rsidRPr="00F4682F">
        <w:rPr>
          <w:rFonts w:asciiTheme="minorHAnsi" w:hAnsiTheme="minorHAnsi" w:cstheme="minorHAnsi"/>
        </w:rPr>
        <w:t>mezinárodními úmluvami týkajících se organizace práce (ILO) přijatými Českou republikou.</w:t>
      </w:r>
    </w:p>
    <w:p w14:paraId="64F7B78D" w14:textId="77777777" w:rsidR="00F05317" w:rsidRPr="00F4682F" w:rsidRDefault="00F05317" w:rsidP="00F05317">
      <w:pPr>
        <w:pStyle w:val="Odstavecsmlouvy"/>
        <w:numPr>
          <w:ilvl w:val="1"/>
          <w:numId w:val="45"/>
        </w:numPr>
        <w:rPr>
          <w:rFonts w:asciiTheme="minorHAnsi" w:hAnsiTheme="minorHAnsi" w:cstheme="minorHAnsi"/>
        </w:rPr>
      </w:pPr>
      <w:r w:rsidRPr="00F4682F">
        <w:rPr>
          <w:rFonts w:asciiTheme="minorHAnsi" w:hAnsiTheme="minorHAnsi" w:cstheme="minorHAnsi"/>
        </w:rPr>
        <w:t>Zhotovitel se zavazuje dodržovat minimálně následující základní pracovní standardy:</w:t>
      </w:r>
    </w:p>
    <w:p w14:paraId="0E4975C4" w14:textId="77777777" w:rsidR="00F05317" w:rsidRPr="00EC0502" w:rsidRDefault="00F05317" w:rsidP="00F05317">
      <w:pPr>
        <w:numPr>
          <w:ilvl w:val="0"/>
          <w:numId w:val="31"/>
        </w:numPr>
        <w:spacing w:before="120"/>
        <w:jc w:val="both"/>
        <w:rPr>
          <w:rFonts w:asciiTheme="minorHAnsi" w:hAnsiTheme="minorHAnsi" w:cstheme="minorHAnsi"/>
          <w:sz w:val="22"/>
          <w:szCs w:val="22"/>
        </w:rPr>
      </w:pPr>
      <w:r w:rsidRPr="00EC0502">
        <w:rPr>
          <w:rFonts w:asciiTheme="minorHAnsi" w:hAnsiTheme="minorHAnsi" w:cstheme="minorHAnsi"/>
          <w:sz w:val="22"/>
          <w:szCs w:val="22"/>
        </w:rPr>
        <w:t>Úmluva č. 87 o svobodě sdružování a ochraně práva organizovat se</w:t>
      </w:r>
    </w:p>
    <w:p w14:paraId="33379601" w14:textId="77777777" w:rsidR="00F05317" w:rsidRPr="00EC0502" w:rsidRDefault="00F05317" w:rsidP="00F05317">
      <w:pPr>
        <w:numPr>
          <w:ilvl w:val="0"/>
          <w:numId w:val="31"/>
        </w:numPr>
        <w:spacing w:before="120"/>
        <w:jc w:val="both"/>
        <w:rPr>
          <w:rFonts w:asciiTheme="minorHAnsi" w:hAnsiTheme="minorHAnsi" w:cstheme="minorHAnsi"/>
          <w:sz w:val="22"/>
          <w:szCs w:val="22"/>
        </w:rPr>
      </w:pPr>
      <w:r w:rsidRPr="00EC0502">
        <w:rPr>
          <w:rFonts w:asciiTheme="minorHAnsi" w:hAnsiTheme="minorHAnsi" w:cstheme="minorHAnsi"/>
          <w:sz w:val="22"/>
          <w:szCs w:val="22"/>
        </w:rPr>
        <w:t>Úmluva č. 98 o právu organizovat se a kolektivně vyjednávat</w:t>
      </w:r>
    </w:p>
    <w:p w14:paraId="768267DF" w14:textId="77777777" w:rsidR="00F05317" w:rsidRPr="00EC0502" w:rsidRDefault="00F05317" w:rsidP="00F05317">
      <w:pPr>
        <w:numPr>
          <w:ilvl w:val="0"/>
          <w:numId w:val="31"/>
        </w:numPr>
        <w:spacing w:before="120"/>
        <w:jc w:val="both"/>
        <w:rPr>
          <w:rFonts w:asciiTheme="minorHAnsi" w:hAnsiTheme="minorHAnsi" w:cstheme="minorHAnsi"/>
          <w:sz w:val="22"/>
          <w:szCs w:val="22"/>
        </w:rPr>
      </w:pPr>
      <w:r w:rsidRPr="00EC0502">
        <w:rPr>
          <w:rFonts w:asciiTheme="minorHAnsi" w:hAnsiTheme="minorHAnsi" w:cstheme="minorHAnsi"/>
          <w:sz w:val="22"/>
          <w:szCs w:val="22"/>
        </w:rPr>
        <w:t>Úmluva č. 29 o nucené práci</w:t>
      </w:r>
    </w:p>
    <w:p w14:paraId="03D7C91B" w14:textId="77777777" w:rsidR="00F05317" w:rsidRPr="00EC0502" w:rsidRDefault="00F05317" w:rsidP="00F05317">
      <w:pPr>
        <w:numPr>
          <w:ilvl w:val="0"/>
          <w:numId w:val="31"/>
        </w:numPr>
        <w:spacing w:before="120"/>
        <w:jc w:val="both"/>
        <w:rPr>
          <w:rFonts w:asciiTheme="minorHAnsi" w:hAnsiTheme="minorHAnsi" w:cstheme="minorHAnsi"/>
          <w:sz w:val="22"/>
          <w:szCs w:val="22"/>
        </w:rPr>
      </w:pPr>
      <w:r w:rsidRPr="00EC0502">
        <w:rPr>
          <w:rFonts w:asciiTheme="minorHAnsi" w:hAnsiTheme="minorHAnsi" w:cstheme="minorHAnsi"/>
          <w:sz w:val="22"/>
          <w:szCs w:val="22"/>
        </w:rPr>
        <w:t>Úmluva č. 105 o odstranění nucené práce</w:t>
      </w:r>
    </w:p>
    <w:p w14:paraId="084AC44A" w14:textId="77777777" w:rsidR="00F05317" w:rsidRPr="00EC0502" w:rsidRDefault="00F05317" w:rsidP="00F05317">
      <w:pPr>
        <w:numPr>
          <w:ilvl w:val="0"/>
          <w:numId w:val="31"/>
        </w:numPr>
        <w:spacing w:before="120"/>
        <w:jc w:val="both"/>
        <w:rPr>
          <w:rFonts w:asciiTheme="minorHAnsi" w:hAnsiTheme="minorHAnsi" w:cstheme="minorHAnsi"/>
          <w:sz w:val="22"/>
          <w:szCs w:val="22"/>
        </w:rPr>
      </w:pPr>
      <w:r w:rsidRPr="00EC0502">
        <w:rPr>
          <w:rFonts w:asciiTheme="minorHAnsi" w:hAnsiTheme="minorHAnsi" w:cstheme="minorHAnsi"/>
          <w:sz w:val="22"/>
          <w:szCs w:val="22"/>
        </w:rPr>
        <w:t>Úmluva č. 138 o minimálním věku</w:t>
      </w:r>
    </w:p>
    <w:p w14:paraId="3758F631" w14:textId="77777777" w:rsidR="00F05317" w:rsidRPr="00EC0502" w:rsidRDefault="00F05317" w:rsidP="00F05317">
      <w:pPr>
        <w:numPr>
          <w:ilvl w:val="0"/>
          <w:numId w:val="31"/>
        </w:numPr>
        <w:spacing w:before="120"/>
        <w:jc w:val="both"/>
        <w:rPr>
          <w:rFonts w:asciiTheme="minorHAnsi" w:hAnsiTheme="minorHAnsi" w:cstheme="minorHAnsi"/>
          <w:sz w:val="22"/>
          <w:szCs w:val="22"/>
        </w:rPr>
      </w:pPr>
      <w:r w:rsidRPr="00EC0502">
        <w:rPr>
          <w:rFonts w:asciiTheme="minorHAnsi" w:hAnsiTheme="minorHAnsi" w:cstheme="minorHAnsi"/>
          <w:sz w:val="22"/>
          <w:szCs w:val="22"/>
        </w:rPr>
        <w:t>Úmluva č. 182 o nejhorších formách dětské práce</w:t>
      </w:r>
    </w:p>
    <w:p w14:paraId="6AE98F30" w14:textId="77777777" w:rsidR="00F05317" w:rsidRPr="00EC0502" w:rsidRDefault="00F05317" w:rsidP="00F05317">
      <w:pPr>
        <w:numPr>
          <w:ilvl w:val="0"/>
          <w:numId w:val="31"/>
        </w:numPr>
        <w:spacing w:before="120"/>
        <w:jc w:val="both"/>
        <w:rPr>
          <w:rFonts w:asciiTheme="minorHAnsi" w:hAnsiTheme="minorHAnsi" w:cstheme="minorHAnsi"/>
          <w:sz w:val="22"/>
          <w:szCs w:val="22"/>
        </w:rPr>
      </w:pPr>
      <w:r w:rsidRPr="00EC0502">
        <w:rPr>
          <w:rFonts w:asciiTheme="minorHAnsi" w:hAnsiTheme="minorHAnsi" w:cstheme="minorHAnsi"/>
          <w:sz w:val="22"/>
          <w:szCs w:val="22"/>
        </w:rPr>
        <w:t>Úmluva č. 100 o rovnosti v</w:t>
      </w:r>
      <w:r>
        <w:rPr>
          <w:rFonts w:asciiTheme="minorHAnsi" w:hAnsiTheme="minorHAnsi" w:cstheme="minorHAnsi"/>
          <w:sz w:val="22"/>
          <w:szCs w:val="22"/>
        </w:rPr>
        <w:t> </w:t>
      </w:r>
      <w:r w:rsidRPr="00EC0502">
        <w:rPr>
          <w:rFonts w:asciiTheme="minorHAnsi" w:hAnsiTheme="minorHAnsi" w:cstheme="minorHAnsi"/>
          <w:sz w:val="22"/>
          <w:szCs w:val="22"/>
        </w:rPr>
        <w:t>odměňování</w:t>
      </w:r>
    </w:p>
    <w:p w14:paraId="1D271907" w14:textId="77777777" w:rsidR="00F05317" w:rsidRPr="00EC0502" w:rsidRDefault="00F05317" w:rsidP="00F05317">
      <w:pPr>
        <w:numPr>
          <w:ilvl w:val="0"/>
          <w:numId w:val="31"/>
        </w:numPr>
        <w:spacing w:before="120"/>
        <w:jc w:val="both"/>
        <w:rPr>
          <w:rFonts w:asciiTheme="minorHAnsi" w:hAnsiTheme="minorHAnsi" w:cstheme="minorHAnsi"/>
          <w:sz w:val="22"/>
          <w:szCs w:val="22"/>
        </w:rPr>
      </w:pPr>
      <w:r w:rsidRPr="00EC0502">
        <w:rPr>
          <w:rFonts w:asciiTheme="minorHAnsi" w:hAnsiTheme="minorHAnsi" w:cstheme="minorHAnsi"/>
          <w:sz w:val="22"/>
          <w:szCs w:val="22"/>
        </w:rPr>
        <w:t>Úmluva č. 111 o diskriminaci v</w:t>
      </w:r>
      <w:r>
        <w:rPr>
          <w:rFonts w:asciiTheme="minorHAnsi" w:hAnsiTheme="minorHAnsi" w:cstheme="minorHAnsi"/>
          <w:sz w:val="22"/>
          <w:szCs w:val="22"/>
        </w:rPr>
        <w:t> </w:t>
      </w:r>
      <w:r w:rsidRPr="00EC0502">
        <w:rPr>
          <w:rFonts w:asciiTheme="minorHAnsi" w:hAnsiTheme="minorHAnsi" w:cstheme="minorHAnsi"/>
          <w:sz w:val="22"/>
          <w:szCs w:val="22"/>
        </w:rPr>
        <w:t>zaměstnání a povolání</w:t>
      </w:r>
    </w:p>
    <w:p w14:paraId="7FF7ED4B" w14:textId="77777777" w:rsidR="00F05317" w:rsidRDefault="00F05317" w:rsidP="00F05317">
      <w:pPr>
        <w:numPr>
          <w:ilvl w:val="0"/>
          <w:numId w:val="31"/>
        </w:numPr>
        <w:spacing w:before="120"/>
        <w:jc w:val="both"/>
        <w:rPr>
          <w:rFonts w:asciiTheme="minorHAnsi" w:hAnsiTheme="minorHAnsi" w:cstheme="minorHAnsi"/>
          <w:sz w:val="22"/>
          <w:szCs w:val="22"/>
        </w:rPr>
      </w:pPr>
      <w:r w:rsidRPr="00EC0502">
        <w:rPr>
          <w:rFonts w:asciiTheme="minorHAnsi" w:hAnsiTheme="minorHAnsi" w:cstheme="minorHAnsi"/>
          <w:sz w:val="22"/>
          <w:szCs w:val="22"/>
        </w:rPr>
        <w:t>Úmluva č. 155 o bezpečnosti a zdraví pracovníků a pracovním prostředí.</w:t>
      </w:r>
    </w:p>
    <w:p w14:paraId="65574896" w14:textId="17873F14" w:rsidR="00F05317" w:rsidRDefault="00F05317" w:rsidP="00F05317">
      <w:pPr>
        <w:pStyle w:val="Odstavecsmlouvy"/>
        <w:numPr>
          <w:ilvl w:val="1"/>
          <w:numId w:val="45"/>
        </w:numPr>
        <w:rPr>
          <w:rFonts w:asciiTheme="minorHAnsi" w:hAnsiTheme="minorHAnsi" w:cstheme="minorHAnsi"/>
        </w:rPr>
      </w:pPr>
      <w:r w:rsidRPr="00F4682F">
        <w:rPr>
          <w:rFonts w:asciiTheme="minorHAnsi" w:hAnsiTheme="minorHAnsi" w:cstheme="minorHAnsi"/>
        </w:rPr>
        <w:t xml:space="preserve">Zhotovitel a jeho poddodavatelé jsou odpovědní za zajištění toho, aby všichni zaměstnanci pracující na </w:t>
      </w:r>
      <w:r>
        <w:rPr>
          <w:rFonts w:asciiTheme="minorHAnsi" w:hAnsiTheme="minorHAnsi" w:cstheme="minorHAnsi"/>
        </w:rPr>
        <w:t>opravě</w:t>
      </w:r>
      <w:r w:rsidRPr="00F4682F">
        <w:rPr>
          <w:rFonts w:asciiTheme="minorHAnsi" w:hAnsiTheme="minorHAnsi" w:cstheme="minorHAnsi"/>
        </w:rPr>
        <w:t xml:space="preserve"> měli zákonné právo pracovat v</w:t>
      </w:r>
      <w:r>
        <w:rPr>
          <w:rFonts w:asciiTheme="minorHAnsi" w:hAnsiTheme="minorHAnsi" w:cstheme="minorHAnsi"/>
        </w:rPr>
        <w:t> </w:t>
      </w:r>
      <w:r w:rsidRPr="00F4682F">
        <w:rPr>
          <w:rFonts w:asciiTheme="minorHAnsi" w:hAnsiTheme="minorHAnsi" w:cstheme="minorHAnsi"/>
        </w:rPr>
        <w:t>České republice a že jejich zaměstnání bude v</w:t>
      </w:r>
      <w:r>
        <w:rPr>
          <w:rFonts w:asciiTheme="minorHAnsi" w:hAnsiTheme="minorHAnsi" w:cstheme="minorHAnsi"/>
        </w:rPr>
        <w:t> </w:t>
      </w:r>
      <w:r w:rsidRPr="00F4682F">
        <w:rPr>
          <w:rFonts w:asciiTheme="minorHAnsi" w:hAnsiTheme="minorHAnsi" w:cstheme="minorHAnsi"/>
        </w:rPr>
        <w:t xml:space="preserve">souladu se zákonem č. 262/2006 Sb., zákoník práce. </w:t>
      </w:r>
    </w:p>
    <w:p w14:paraId="60888386" w14:textId="77777777" w:rsidR="00F05317" w:rsidRDefault="00F05317" w:rsidP="00F05317">
      <w:pPr>
        <w:pStyle w:val="Odstavecsmlouvy"/>
        <w:numPr>
          <w:ilvl w:val="1"/>
          <w:numId w:val="45"/>
        </w:numPr>
        <w:rPr>
          <w:rFonts w:asciiTheme="minorHAnsi" w:hAnsiTheme="minorHAnsi" w:cstheme="minorHAnsi"/>
        </w:rPr>
      </w:pPr>
      <w:r w:rsidRPr="00F4682F">
        <w:rPr>
          <w:rFonts w:asciiTheme="minorHAnsi" w:hAnsiTheme="minorHAnsi" w:cstheme="minorHAnsi"/>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02A8E22" w14:textId="4C1F2550" w:rsidR="00F05317" w:rsidRDefault="00F05317" w:rsidP="00F05317">
      <w:pPr>
        <w:pStyle w:val="Odstavecsmlouvy"/>
        <w:numPr>
          <w:ilvl w:val="1"/>
          <w:numId w:val="45"/>
        </w:numPr>
        <w:rPr>
          <w:rFonts w:asciiTheme="minorHAnsi" w:hAnsiTheme="minorHAnsi" w:cstheme="minorHAnsi"/>
        </w:rPr>
      </w:pPr>
      <w:r w:rsidRPr="00F4682F">
        <w:rPr>
          <w:rFonts w:asciiTheme="minorHAnsi" w:hAnsiTheme="minorHAnsi" w:cstheme="minorHAnsi"/>
        </w:rPr>
        <w:lastRenderedPageBreak/>
        <w:t>Veškerý nábor zaměstnanců v</w:t>
      </w:r>
      <w:r>
        <w:rPr>
          <w:rFonts w:asciiTheme="minorHAnsi" w:hAnsiTheme="minorHAnsi" w:cstheme="minorHAnsi"/>
        </w:rPr>
        <w:t> </w:t>
      </w:r>
      <w:r w:rsidRPr="00F4682F">
        <w:rPr>
          <w:rFonts w:asciiTheme="minorHAnsi" w:hAnsiTheme="minorHAnsi" w:cstheme="minorHAnsi"/>
        </w:rPr>
        <w:t xml:space="preserve">rámci provádění </w:t>
      </w:r>
      <w:r>
        <w:rPr>
          <w:rFonts w:asciiTheme="minorHAnsi" w:hAnsiTheme="minorHAnsi" w:cstheme="minorHAnsi"/>
        </w:rPr>
        <w:t>opravy</w:t>
      </w:r>
      <w:r w:rsidRPr="00F4682F">
        <w:rPr>
          <w:rFonts w:asciiTheme="minorHAnsi" w:hAnsiTheme="minorHAnsi" w:cstheme="minorHAnsi"/>
        </w:rPr>
        <w:t xml:space="preserve"> bude Zhotovitel provádět systematicky s</w:t>
      </w:r>
      <w:r>
        <w:rPr>
          <w:rFonts w:asciiTheme="minorHAnsi" w:hAnsiTheme="minorHAnsi" w:cstheme="minorHAnsi"/>
        </w:rPr>
        <w:t> </w:t>
      </w:r>
      <w:r w:rsidRPr="00F4682F">
        <w:rPr>
          <w:rFonts w:asciiTheme="minorHAnsi" w:hAnsiTheme="minorHAnsi" w:cstheme="minorHAnsi"/>
        </w:rPr>
        <w:t>cílem respektovat v</w:t>
      </w:r>
      <w:r>
        <w:rPr>
          <w:rFonts w:asciiTheme="minorHAnsi" w:hAnsiTheme="minorHAnsi" w:cstheme="minorHAnsi"/>
        </w:rPr>
        <w:t> </w:t>
      </w:r>
      <w:r w:rsidRPr="00F4682F">
        <w:rPr>
          <w:rFonts w:asciiTheme="minorHAnsi" w:hAnsiTheme="minorHAnsi" w:cstheme="minorHAnsi"/>
        </w:rPr>
        <w:t>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B9BA21E" w14:textId="77777777" w:rsidR="00F05317" w:rsidRDefault="00F05317" w:rsidP="00F05317">
      <w:pPr>
        <w:pStyle w:val="Odstavecsmlouvy"/>
        <w:numPr>
          <w:ilvl w:val="1"/>
          <w:numId w:val="45"/>
        </w:numPr>
        <w:rPr>
          <w:rFonts w:asciiTheme="minorHAnsi" w:hAnsiTheme="minorHAnsi" w:cstheme="minorHAnsi"/>
        </w:rPr>
      </w:pPr>
      <w:r w:rsidRPr="00F4682F">
        <w:rPr>
          <w:rFonts w:asciiTheme="minorHAnsi" w:hAnsiTheme="minorHAnsi" w:cstheme="minorHAnsi"/>
        </w:rPr>
        <w:t>Pokud se Objednatel dozví, že Zhotovitel nebo jeho poddodavatelé nesplňují výše uvedená nařízení, je Zhotovitel povinen tyto nedostatky napravit a dokončit plnění dle smlouvy v</w:t>
      </w:r>
      <w:r>
        <w:rPr>
          <w:rFonts w:asciiTheme="minorHAnsi" w:hAnsiTheme="minorHAnsi" w:cstheme="minorHAnsi"/>
        </w:rPr>
        <w:t> </w:t>
      </w:r>
      <w:r w:rsidRPr="00F4682F">
        <w:rPr>
          <w:rFonts w:asciiTheme="minorHAnsi" w:hAnsiTheme="minorHAnsi" w:cstheme="minorHAnsi"/>
        </w:rPr>
        <w:t>souladu s</w:t>
      </w:r>
      <w:r>
        <w:rPr>
          <w:rFonts w:asciiTheme="minorHAnsi" w:hAnsiTheme="minorHAnsi" w:cstheme="minorHAnsi"/>
        </w:rPr>
        <w:t> </w:t>
      </w:r>
      <w:r w:rsidRPr="00F4682F">
        <w:rPr>
          <w:rFonts w:asciiTheme="minorHAnsi" w:hAnsiTheme="minorHAnsi" w:cstheme="minorHAnsi"/>
        </w:rPr>
        <w:t>těmito požadavky. Jakékoli potenciální náklady spojené s</w:t>
      </w:r>
      <w:r>
        <w:rPr>
          <w:rFonts w:asciiTheme="minorHAnsi" w:hAnsiTheme="minorHAnsi" w:cstheme="minorHAnsi"/>
        </w:rPr>
        <w:t> </w:t>
      </w:r>
      <w:r w:rsidRPr="00F4682F">
        <w:rPr>
          <w:rFonts w:asciiTheme="minorHAnsi" w:hAnsiTheme="minorHAnsi" w:cstheme="minorHAnsi"/>
        </w:rPr>
        <w:t>touto povinností jsou nákladem Zhotovitele.</w:t>
      </w:r>
    </w:p>
    <w:p w14:paraId="0CA724CE" w14:textId="77777777" w:rsidR="00F05317" w:rsidRPr="00C35D7F" w:rsidRDefault="00F05317" w:rsidP="00F05317">
      <w:pPr>
        <w:pStyle w:val="Odstavecsmlouvy"/>
        <w:numPr>
          <w:ilvl w:val="1"/>
          <w:numId w:val="45"/>
        </w:numPr>
        <w:rPr>
          <w:rFonts w:asciiTheme="minorHAnsi" w:hAnsiTheme="minorHAnsi" w:cstheme="minorHAnsi"/>
        </w:rPr>
      </w:pPr>
      <w:r w:rsidRPr="00F4682F">
        <w:rPr>
          <w:rFonts w:asciiTheme="minorHAnsi" w:hAnsiTheme="minorHAnsi" w:cstheme="minorHAnsi"/>
        </w:rPr>
        <w:t>Zhotovitel se zavazuje v</w:t>
      </w:r>
      <w:r>
        <w:rPr>
          <w:rFonts w:asciiTheme="minorHAnsi" w:hAnsiTheme="minorHAnsi" w:cstheme="minorHAnsi"/>
        </w:rPr>
        <w:t> </w:t>
      </w:r>
      <w:r w:rsidRPr="00F4682F">
        <w:rPr>
          <w:rFonts w:asciiTheme="minorHAnsi" w:hAnsiTheme="minorHAnsi" w:cstheme="minorHAnsi"/>
        </w:rPr>
        <w:t>maximální možné míře při realizaci předmětu této smlouvy dodržovat principy sociálně odpovědného zadávání, environmentálně odpovědného</w:t>
      </w:r>
      <w:r w:rsidRPr="00F05317">
        <w:rPr>
          <w:rFonts w:asciiTheme="minorHAnsi" w:hAnsiTheme="minorHAnsi" w:cstheme="minorHAnsi"/>
        </w:rPr>
        <w:t xml:space="preserve">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sankce ve výši 50.000,- Kč, a to za každý jednotlivý případ takovéhoto porušení.</w:t>
      </w:r>
    </w:p>
    <w:p w14:paraId="7947D7FB" w14:textId="77777777" w:rsidR="00F77F9D" w:rsidRPr="00F77F9D" w:rsidRDefault="00F77F9D" w:rsidP="00F77F9D">
      <w:pPr>
        <w:jc w:val="center"/>
        <w:rPr>
          <w:rFonts w:asciiTheme="minorHAnsi" w:hAnsiTheme="minorHAnsi" w:cstheme="minorHAnsi"/>
          <w:b/>
          <w:bCs/>
          <w:sz w:val="22"/>
          <w:szCs w:val="22"/>
        </w:rPr>
      </w:pPr>
    </w:p>
    <w:p w14:paraId="5435B5EA" w14:textId="77777777" w:rsidR="00F77F9D" w:rsidRPr="00F77F9D" w:rsidRDefault="00F77F9D" w:rsidP="001D730C">
      <w:pPr>
        <w:pStyle w:val="Nadpis1"/>
        <w:numPr>
          <w:ilvl w:val="0"/>
          <w:numId w:val="45"/>
        </w:numPr>
        <w:ind w:left="0" w:firstLine="0"/>
        <w:jc w:val="center"/>
        <w:rPr>
          <w:rFonts w:asciiTheme="minorHAnsi" w:hAnsiTheme="minorHAnsi" w:cstheme="minorHAnsi"/>
          <w:sz w:val="22"/>
          <w:szCs w:val="22"/>
        </w:rPr>
      </w:pPr>
      <w:r w:rsidRPr="00F77F9D">
        <w:rPr>
          <w:rFonts w:asciiTheme="minorHAnsi" w:hAnsiTheme="minorHAnsi" w:cstheme="minorHAnsi"/>
          <w:sz w:val="22"/>
          <w:szCs w:val="22"/>
        </w:rPr>
        <w:t>Závěrečná ujednání</w:t>
      </w:r>
    </w:p>
    <w:p w14:paraId="7794F1D8" w14:textId="77777777" w:rsidR="001D730C" w:rsidRPr="00306D23" w:rsidRDefault="001D730C" w:rsidP="00F23D2E">
      <w:pPr>
        <w:pStyle w:val="Odstavecsmlouvy"/>
        <w:numPr>
          <w:ilvl w:val="1"/>
          <w:numId w:val="45"/>
        </w:numPr>
        <w:rPr>
          <w:rFonts w:asciiTheme="minorHAnsi" w:hAnsiTheme="minorHAnsi" w:cstheme="minorHAnsi"/>
        </w:rPr>
      </w:pPr>
      <w:r w:rsidRPr="00306D23">
        <w:rPr>
          <w:rFonts w:asciiTheme="minorHAnsi" w:hAnsiTheme="minorHAnsi" w:cstheme="minorHAnsi"/>
        </w:rPr>
        <w:t>Smlouva je úplnou dohodou smluvních stran o předmětu smlouvy a vyjadřuje soulad mezi smluvními stranami.</w:t>
      </w:r>
    </w:p>
    <w:p w14:paraId="280EF44A" w14:textId="77777777" w:rsidR="001D730C" w:rsidRPr="00306D23" w:rsidRDefault="001D730C" w:rsidP="00F23D2E">
      <w:pPr>
        <w:pStyle w:val="Odstavecsmlouvy"/>
        <w:numPr>
          <w:ilvl w:val="1"/>
          <w:numId w:val="45"/>
        </w:numPr>
        <w:rPr>
          <w:rFonts w:asciiTheme="minorHAnsi" w:hAnsiTheme="minorHAnsi" w:cstheme="minorHAnsi"/>
        </w:rPr>
      </w:pPr>
      <w:r w:rsidRPr="00306D23">
        <w:rPr>
          <w:rFonts w:asciiTheme="minorHAnsi" w:hAnsiTheme="minorHAnsi" w:cstheme="minorHAnsi"/>
        </w:rPr>
        <w:t>Zhotovitel s ohledem na povinnosti Objednatele vyplývající zejména ze zákona č. 340/2015 Sb., zákon o registru smluv ve znění pozdějších předpisů, souhlasí se zveřejněním veškerých informací týkajících se závazkového vztahu založeného mezi oběma smluvními stranami touto smlouvou, zejména vlastního obsahu této smlouvy. Zveřejnění provede Objednatel. Ustanovení zákona č. 89/2012 Sb., občanský zákoník, v platném znění, o obchodním tajemství, se nepoužije.</w:t>
      </w:r>
    </w:p>
    <w:p w14:paraId="60BE886F" w14:textId="77777777" w:rsidR="001D730C" w:rsidRPr="00306D23" w:rsidRDefault="001D730C" w:rsidP="00F23D2E">
      <w:pPr>
        <w:pStyle w:val="Odstavecsmlouvy"/>
        <w:numPr>
          <w:ilvl w:val="1"/>
          <w:numId w:val="45"/>
        </w:numPr>
        <w:rPr>
          <w:rFonts w:asciiTheme="minorHAnsi" w:hAnsiTheme="minorHAnsi" w:cstheme="minorHAnsi"/>
        </w:rPr>
      </w:pPr>
      <w:r w:rsidRPr="00306D23">
        <w:rPr>
          <w:rFonts w:asciiTheme="minorHAnsi" w:hAnsiTheme="minorHAnsi" w:cstheme="minorHAnsi"/>
        </w:rPr>
        <w:t>Zhotovitel prohlašuje, že se nenachází v úpadku ve smyslu zákona č. 182/2006 Sb., o úpadku a způsobech jeho řešení (insolvenční zákon), ve znění pozdějších předpisů, zejména není předlužen a je schopen plnit své splatné závazky, přičemž jeho hospodářská situace nevykazuje žádné známky hrozícího úpadku; na jeho majetek nebyl prohlášen konkurs ani mu nebyla povolena reorganizace ani vůči němu není vedeno insolvenční řízení.</w:t>
      </w:r>
    </w:p>
    <w:p w14:paraId="0884E418" w14:textId="77777777" w:rsidR="001D730C" w:rsidRPr="00306D23" w:rsidRDefault="001D730C" w:rsidP="00F23D2E">
      <w:pPr>
        <w:pStyle w:val="Odstavecsmlouvy"/>
        <w:numPr>
          <w:ilvl w:val="1"/>
          <w:numId w:val="45"/>
        </w:numPr>
        <w:rPr>
          <w:rFonts w:asciiTheme="minorHAnsi" w:hAnsiTheme="minorHAnsi" w:cstheme="minorHAnsi"/>
        </w:rPr>
      </w:pPr>
      <w:r w:rsidRPr="00306D23">
        <w:rPr>
          <w:rFonts w:asciiTheme="minorHAnsi" w:hAnsiTheme="minorHAnsi" w:cstheme="minorHAnsi"/>
        </w:rPr>
        <w:t>Zhotovitel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6D2F110E" w14:textId="77777777" w:rsidR="001D730C" w:rsidRPr="00306D23" w:rsidRDefault="001D730C" w:rsidP="00F23D2E">
      <w:pPr>
        <w:pStyle w:val="Odstavecsmlouvy"/>
        <w:numPr>
          <w:ilvl w:val="1"/>
          <w:numId w:val="45"/>
        </w:numPr>
        <w:rPr>
          <w:rFonts w:asciiTheme="minorHAnsi" w:hAnsiTheme="minorHAnsi" w:cstheme="minorHAnsi"/>
        </w:rPr>
      </w:pPr>
      <w:r w:rsidRPr="00306D23">
        <w:rPr>
          <w:rFonts w:asciiTheme="minorHAnsi" w:hAnsiTheme="minorHAnsi" w:cstheme="minorHAnsi"/>
        </w:rPr>
        <w:t>Smlouva se řídí právním řádem České republiky. Vztahy mezi stranami se řídí občanským zákoníkem, pokud není ve smlouvě stanoveno jinak.</w:t>
      </w:r>
    </w:p>
    <w:p w14:paraId="41AE49F6" w14:textId="77777777" w:rsidR="001D730C" w:rsidRPr="00306D23" w:rsidRDefault="001D730C" w:rsidP="00F23D2E">
      <w:pPr>
        <w:pStyle w:val="Odstavecsmlouvy"/>
        <w:numPr>
          <w:ilvl w:val="1"/>
          <w:numId w:val="45"/>
        </w:numPr>
        <w:rPr>
          <w:rFonts w:asciiTheme="minorHAnsi" w:hAnsiTheme="minorHAnsi" w:cstheme="minorHAnsi"/>
        </w:rPr>
      </w:pPr>
      <w:r w:rsidRPr="00306D23">
        <w:rPr>
          <w:rFonts w:asciiTheme="minorHAnsi" w:hAnsiTheme="minorHAnsi" w:cstheme="minorHAnsi"/>
        </w:rPr>
        <w:t>Smlouva může být ukončena dohodou smluvních stran. Při ukončení smlouvy jsou smluvní strany povinny vzájemně vypořádat své závazky, zejména si vrátit věci předané k provedení díla, vyklidit prostory poskytnuté k provedení díla a místo provedení díla a uhradit veškeré splatné peněžité závazky podle smlouvy; zánikem smlouvy rovněž nezanikají práva na již vzniklé (splatné) majetkové pokuty podle smlouvy.</w:t>
      </w:r>
    </w:p>
    <w:p w14:paraId="56583037" w14:textId="77777777" w:rsidR="001D730C" w:rsidRPr="00306D23" w:rsidRDefault="001D730C" w:rsidP="00F23D2E">
      <w:pPr>
        <w:pStyle w:val="Odstavecsmlouvy"/>
        <w:numPr>
          <w:ilvl w:val="1"/>
          <w:numId w:val="45"/>
        </w:numPr>
        <w:rPr>
          <w:rFonts w:asciiTheme="minorHAnsi" w:hAnsiTheme="minorHAnsi" w:cstheme="minorHAnsi"/>
        </w:rPr>
      </w:pPr>
      <w:r w:rsidRPr="00306D23">
        <w:rPr>
          <w:rFonts w:asciiTheme="minorHAnsi" w:hAnsiTheme="minorHAnsi" w:cstheme="minorHAnsi"/>
        </w:rPr>
        <w:lastRenderedPageBreak/>
        <w:t>Měnit, doplňovat nebo zrušit tuto smlouvu je možné jen formou písemných dodatků, které budou platné po podpisu oprávněných zástupců obou smluvních stran.</w:t>
      </w:r>
    </w:p>
    <w:p w14:paraId="103EA39F" w14:textId="77777777" w:rsidR="001D730C" w:rsidRPr="00306D23" w:rsidRDefault="001D730C" w:rsidP="00F23D2E">
      <w:pPr>
        <w:pStyle w:val="Odstavecsmlouvy"/>
        <w:numPr>
          <w:ilvl w:val="1"/>
          <w:numId w:val="45"/>
        </w:numPr>
        <w:rPr>
          <w:rFonts w:asciiTheme="minorHAnsi" w:hAnsiTheme="minorHAnsi" w:cstheme="minorHAnsi"/>
        </w:rPr>
      </w:pPr>
      <w:r w:rsidRPr="00306D23">
        <w:rPr>
          <w:rFonts w:asciiTheme="minorHAnsi" w:hAnsiTheme="minorHAnsi" w:cstheme="minorHAnsi"/>
        </w:rPr>
        <w:t>Smlouva je vyhotovena ve dvou stejnopisech, přičemž každá smluvní strana obdrží po jednom výtisku.</w:t>
      </w:r>
    </w:p>
    <w:p w14:paraId="4E17C4FB" w14:textId="77777777" w:rsidR="001D730C" w:rsidRPr="00306D23" w:rsidRDefault="001D730C" w:rsidP="00F23D2E">
      <w:pPr>
        <w:pStyle w:val="Odstavecsmlouvy"/>
        <w:numPr>
          <w:ilvl w:val="1"/>
          <w:numId w:val="45"/>
        </w:numPr>
        <w:rPr>
          <w:rFonts w:asciiTheme="minorHAnsi" w:hAnsiTheme="minorHAnsi" w:cstheme="minorHAnsi"/>
        </w:rPr>
      </w:pPr>
      <w:r w:rsidRPr="00306D23">
        <w:rPr>
          <w:rFonts w:asciiTheme="minorHAnsi" w:hAnsiTheme="minorHAnsi" w:cstheme="minorHAnsi"/>
        </w:rPr>
        <w:t>Nedílnou součástí této smlouvy jsou</w:t>
      </w:r>
    </w:p>
    <w:p w14:paraId="40A813A8" w14:textId="594FCA5F" w:rsidR="00861D9E" w:rsidRDefault="001D730C" w:rsidP="001D730C">
      <w:pPr>
        <w:pStyle w:val="Odstavecsmlouvy"/>
        <w:ind w:left="708" w:firstLine="0"/>
        <w:jc w:val="left"/>
        <w:rPr>
          <w:rFonts w:asciiTheme="minorHAnsi" w:hAnsiTheme="minorHAnsi" w:cstheme="minorHAnsi"/>
        </w:rPr>
      </w:pPr>
      <w:r w:rsidRPr="00306D23">
        <w:rPr>
          <w:rFonts w:asciiTheme="minorHAnsi" w:hAnsiTheme="minorHAnsi" w:cstheme="minorHAnsi"/>
        </w:rPr>
        <w:t xml:space="preserve">Příloha č. 1 </w:t>
      </w:r>
      <w:r>
        <w:rPr>
          <w:rFonts w:asciiTheme="minorHAnsi" w:hAnsiTheme="minorHAnsi" w:cstheme="minorHAnsi"/>
        </w:rPr>
        <w:t>–</w:t>
      </w:r>
      <w:r w:rsidRPr="00306D23">
        <w:rPr>
          <w:rFonts w:asciiTheme="minorHAnsi" w:hAnsiTheme="minorHAnsi" w:cstheme="minorHAnsi"/>
        </w:rPr>
        <w:t>Specifikace předmětu plnění (prací a dodávek)</w:t>
      </w:r>
    </w:p>
    <w:p w14:paraId="6EE440DE" w14:textId="1E643B76" w:rsidR="00861D9E" w:rsidRDefault="00861D9E" w:rsidP="001D730C">
      <w:pPr>
        <w:pStyle w:val="Odstavecsmlouvy"/>
        <w:ind w:left="708" w:firstLine="0"/>
        <w:jc w:val="left"/>
        <w:rPr>
          <w:rFonts w:asciiTheme="minorHAnsi" w:hAnsiTheme="minorHAnsi" w:cstheme="minorHAnsi"/>
        </w:rPr>
      </w:pPr>
      <w:r>
        <w:rPr>
          <w:rFonts w:asciiTheme="minorHAnsi" w:hAnsiTheme="minorHAnsi" w:cstheme="minorHAnsi"/>
        </w:rPr>
        <w:t>Příloha č. 2 – Harmonogram prací</w:t>
      </w:r>
    </w:p>
    <w:p w14:paraId="13302DEE" w14:textId="73823276" w:rsidR="001D730C" w:rsidRPr="00306D23" w:rsidRDefault="00861D9E" w:rsidP="001D730C">
      <w:pPr>
        <w:pStyle w:val="Odstavecsmlouvy"/>
        <w:ind w:left="708" w:firstLine="0"/>
        <w:jc w:val="left"/>
        <w:rPr>
          <w:rFonts w:asciiTheme="minorHAnsi" w:hAnsiTheme="minorHAnsi" w:cstheme="minorHAnsi"/>
        </w:rPr>
      </w:pPr>
      <w:r>
        <w:rPr>
          <w:rFonts w:asciiTheme="minorHAnsi" w:hAnsiTheme="minorHAnsi" w:cstheme="minorHAnsi"/>
        </w:rPr>
        <w:t xml:space="preserve">Příloha č. 3 </w:t>
      </w:r>
      <w:r w:rsidR="001D730C" w:rsidRPr="00306D23">
        <w:rPr>
          <w:rFonts w:asciiTheme="minorHAnsi" w:hAnsiTheme="minorHAnsi" w:cstheme="minorHAnsi"/>
        </w:rPr>
        <w:t xml:space="preserve">– cenová nabídka </w:t>
      </w:r>
      <w:r w:rsidR="003B109F">
        <w:rPr>
          <w:rFonts w:asciiTheme="minorHAnsi" w:hAnsiTheme="minorHAnsi" w:cstheme="minorHAnsi"/>
        </w:rPr>
        <w:t>(rozpočet)</w:t>
      </w:r>
    </w:p>
    <w:p w14:paraId="3A5ECD0B" w14:textId="77777777" w:rsidR="001D730C" w:rsidRDefault="001D730C" w:rsidP="00F23D2E">
      <w:pPr>
        <w:pStyle w:val="Odstavecsmlouvy"/>
        <w:numPr>
          <w:ilvl w:val="1"/>
          <w:numId w:val="45"/>
        </w:numPr>
        <w:rPr>
          <w:rFonts w:asciiTheme="minorHAnsi" w:hAnsiTheme="minorHAnsi" w:cstheme="minorHAnsi"/>
        </w:rPr>
      </w:pPr>
      <w:r w:rsidRPr="00E93E43">
        <w:rPr>
          <w:rFonts w:asciiTheme="minorHAnsi" w:hAnsiTheme="minorHAnsi" w:cstheme="minorHAnsi"/>
        </w:rPr>
        <w:t>Smluvní strany prohlašují, že je jim znám celý obsah smlouvy a že ji uzavřely na základě své svobodné a vážné vůle; na důkaz této skutečnosti připojují své podpisy.</w:t>
      </w:r>
    </w:p>
    <w:p w14:paraId="0942B0A1" w14:textId="77777777" w:rsidR="00F77F9D" w:rsidRPr="00F77F9D" w:rsidRDefault="00F77F9D" w:rsidP="00F77F9D">
      <w:pPr>
        <w:pStyle w:val="Odstavecsmlouvy"/>
        <w:ind w:firstLine="0"/>
        <w:rPr>
          <w:rFonts w:asciiTheme="minorHAnsi" w:hAnsiTheme="minorHAnsi" w:cstheme="minorHAnsi"/>
        </w:rPr>
      </w:pPr>
    </w:p>
    <w:p w14:paraId="5E7EC95B" w14:textId="77777777" w:rsidR="00F77F9D" w:rsidRPr="00F77F9D" w:rsidRDefault="00F77F9D" w:rsidP="004266F5">
      <w:pPr>
        <w:pStyle w:val="Odstavecsmlouvy"/>
        <w:numPr>
          <w:ilvl w:val="1"/>
          <w:numId w:val="45"/>
        </w:numPr>
        <w:rPr>
          <w:rFonts w:asciiTheme="minorHAnsi" w:hAnsiTheme="minorHAnsi" w:cstheme="minorHAnsi"/>
        </w:rPr>
      </w:pPr>
      <w:r w:rsidRPr="00F77F9D">
        <w:rPr>
          <w:rFonts w:asciiTheme="minorHAnsi" w:hAnsiTheme="minorHAnsi" w:cstheme="minorHAnsi"/>
        </w:rPr>
        <w:t>Smluvní strany prohlašují, že se důkladně seznámily s obsahem této smlouvy, kterému zcela rozumí a plně vyjadřuje jejich svobodnou a vážnou vůli.</w:t>
      </w:r>
    </w:p>
    <w:p w14:paraId="40FFA317" w14:textId="77777777" w:rsidR="00F77F9D" w:rsidRPr="00F77F9D" w:rsidRDefault="00F77F9D" w:rsidP="00F77F9D">
      <w:pPr>
        <w:pStyle w:val="Zkladntext3"/>
        <w:tabs>
          <w:tab w:val="left" w:pos="708"/>
          <w:tab w:val="left" w:pos="1571"/>
          <w:tab w:val="left" w:pos="2291"/>
          <w:tab w:val="left" w:pos="3011"/>
          <w:tab w:val="left" w:pos="3731"/>
          <w:tab w:val="left" w:pos="4451"/>
          <w:tab w:val="left" w:pos="5171"/>
          <w:tab w:val="left" w:pos="5891"/>
          <w:tab w:val="left" w:pos="6611"/>
          <w:tab w:val="left" w:pos="7331"/>
          <w:tab w:val="left" w:pos="8051"/>
          <w:tab w:val="left" w:pos="8771"/>
        </w:tabs>
        <w:spacing w:after="240"/>
        <w:rPr>
          <w:rFonts w:asciiTheme="minorHAnsi" w:hAnsiTheme="minorHAnsi" w:cstheme="minorHAnsi"/>
          <w:sz w:val="22"/>
          <w:szCs w:val="22"/>
        </w:rPr>
      </w:pPr>
    </w:p>
    <w:tbl>
      <w:tblPr>
        <w:tblW w:w="0" w:type="auto"/>
        <w:tblInd w:w="567" w:type="dxa"/>
        <w:tblLook w:val="04A0" w:firstRow="1" w:lastRow="0" w:firstColumn="1" w:lastColumn="0" w:noHBand="0" w:noVBand="1"/>
      </w:tblPr>
      <w:tblGrid>
        <w:gridCol w:w="3792"/>
        <w:gridCol w:w="1036"/>
        <w:gridCol w:w="3891"/>
      </w:tblGrid>
      <w:tr w:rsidR="00F77F9D" w:rsidRPr="00F77F9D" w14:paraId="364595F0" w14:textId="77777777" w:rsidTr="001222B4">
        <w:tc>
          <w:tcPr>
            <w:tcW w:w="4077" w:type="dxa"/>
            <w:shd w:val="clear" w:color="auto" w:fill="auto"/>
          </w:tcPr>
          <w:p w14:paraId="2A208CF0" w14:textId="11B26231" w:rsidR="00F77F9D" w:rsidRPr="00F77F9D" w:rsidRDefault="00F77F9D" w:rsidP="001222B4">
            <w:pPr>
              <w:pStyle w:val="slovn"/>
              <w:numPr>
                <w:ilvl w:val="0"/>
                <w:numId w:val="0"/>
              </w:numPr>
              <w:tabs>
                <w:tab w:val="num" w:pos="567"/>
              </w:tabs>
              <w:spacing w:after="0" w:line="280" w:lineRule="atLeast"/>
              <w:jc w:val="left"/>
              <w:rPr>
                <w:rFonts w:asciiTheme="minorHAnsi" w:hAnsiTheme="minorHAnsi" w:cstheme="minorHAnsi"/>
                <w:sz w:val="22"/>
                <w:szCs w:val="22"/>
              </w:rPr>
            </w:pPr>
            <w:r w:rsidRPr="00F77F9D">
              <w:rPr>
                <w:rFonts w:asciiTheme="minorHAnsi" w:hAnsiTheme="minorHAnsi" w:cstheme="minorHAnsi"/>
                <w:sz w:val="22"/>
                <w:szCs w:val="22"/>
              </w:rPr>
              <w:t>V </w:t>
            </w:r>
            <w:r w:rsidRPr="00F77F9D">
              <w:rPr>
                <w:rFonts w:asciiTheme="minorHAnsi" w:hAnsiTheme="minorHAnsi" w:cstheme="minorHAnsi"/>
                <w:sz w:val="22"/>
                <w:szCs w:val="22"/>
                <w:highlight w:val="yellow"/>
              </w:rPr>
              <w:t xml:space="preserve">[DOPLNÍ </w:t>
            </w:r>
            <w:r w:rsidR="00861D9E">
              <w:rPr>
                <w:rFonts w:asciiTheme="minorHAnsi" w:hAnsiTheme="minorHAnsi" w:cstheme="minorHAnsi"/>
                <w:sz w:val="22"/>
                <w:szCs w:val="22"/>
                <w:highlight w:val="yellow"/>
              </w:rPr>
              <w:t>ZHOTOVITEL</w:t>
            </w:r>
            <w:r w:rsidRPr="00F77F9D">
              <w:rPr>
                <w:rFonts w:asciiTheme="minorHAnsi" w:hAnsiTheme="minorHAnsi" w:cstheme="minorHAnsi"/>
                <w:sz w:val="22"/>
                <w:szCs w:val="22"/>
                <w:highlight w:val="yellow"/>
              </w:rPr>
              <w:t>]</w:t>
            </w:r>
            <w:r w:rsidRPr="00F77F9D">
              <w:rPr>
                <w:rFonts w:asciiTheme="minorHAnsi" w:hAnsiTheme="minorHAnsi" w:cstheme="minorHAnsi"/>
                <w:sz w:val="22"/>
                <w:szCs w:val="22"/>
              </w:rPr>
              <w:t xml:space="preserve"> dne</w:t>
            </w:r>
          </w:p>
        </w:tc>
        <w:tc>
          <w:tcPr>
            <w:tcW w:w="1134" w:type="dxa"/>
            <w:shd w:val="clear" w:color="auto" w:fill="auto"/>
          </w:tcPr>
          <w:p w14:paraId="3DCB9606" w14:textId="77777777" w:rsidR="00F77F9D" w:rsidRPr="00F77F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tc>
        <w:tc>
          <w:tcPr>
            <w:tcW w:w="4212" w:type="dxa"/>
            <w:shd w:val="clear" w:color="auto" w:fill="auto"/>
          </w:tcPr>
          <w:p w14:paraId="46473EEB" w14:textId="2C3165BF" w:rsidR="00F77F9D" w:rsidRPr="00F77F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r w:rsidRPr="00F77F9D">
              <w:rPr>
                <w:rFonts w:asciiTheme="minorHAnsi" w:hAnsiTheme="minorHAnsi" w:cstheme="minorHAnsi"/>
                <w:sz w:val="22"/>
                <w:szCs w:val="22"/>
              </w:rPr>
              <w:t>V</w:t>
            </w:r>
            <w:r w:rsidR="001D730C">
              <w:rPr>
                <w:rFonts w:asciiTheme="minorHAnsi" w:hAnsiTheme="minorHAnsi" w:cstheme="minorHAnsi"/>
                <w:sz w:val="22"/>
                <w:szCs w:val="22"/>
              </w:rPr>
              <w:t>e</w:t>
            </w:r>
            <w:r w:rsidRPr="00F77F9D">
              <w:rPr>
                <w:rFonts w:asciiTheme="minorHAnsi" w:hAnsiTheme="minorHAnsi" w:cstheme="minorHAnsi"/>
                <w:sz w:val="22"/>
                <w:szCs w:val="22"/>
              </w:rPr>
              <w:t> </w:t>
            </w:r>
            <w:r w:rsidR="001D730C">
              <w:rPr>
                <w:rFonts w:asciiTheme="minorHAnsi" w:hAnsiTheme="minorHAnsi" w:cstheme="minorHAnsi"/>
                <w:sz w:val="22"/>
                <w:szCs w:val="22"/>
              </w:rPr>
              <w:t>Znojmě</w:t>
            </w:r>
            <w:r w:rsidRPr="00F77F9D">
              <w:rPr>
                <w:rFonts w:asciiTheme="minorHAnsi" w:hAnsiTheme="minorHAnsi" w:cstheme="minorHAnsi"/>
                <w:sz w:val="22"/>
                <w:szCs w:val="22"/>
              </w:rPr>
              <w:t xml:space="preserve"> dne</w:t>
            </w:r>
          </w:p>
        </w:tc>
      </w:tr>
      <w:tr w:rsidR="00F77F9D" w:rsidRPr="00F77F9D" w14:paraId="44FF2AE6" w14:textId="77777777" w:rsidTr="001222B4">
        <w:tc>
          <w:tcPr>
            <w:tcW w:w="4077" w:type="dxa"/>
            <w:tcBorders>
              <w:bottom w:val="single" w:sz="4" w:space="0" w:color="auto"/>
            </w:tcBorders>
            <w:shd w:val="clear" w:color="auto" w:fill="auto"/>
          </w:tcPr>
          <w:p w14:paraId="2695E67D" w14:textId="77777777" w:rsidR="00F77F9D" w:rsidRPr="00F77F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p w14:paraId="5FB81C21" w14:textId="77777777" w:rsidR="00F77F9D" w:rsidRPr="00F77F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p w14:paraId="351C0C35" w14:textId="77777777" w:rsidR="00F77F9D" w:rsidRPr="00F77F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p w14:paraId="100D2E84" w14:textId="77777777" w:rsidR="00F77F9D" w:rsidRPr="00F77F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p w14:paraId="64BE2896" w14:textId="77777777" w:rsidR="00F77F9D" w:rsidRPr="00F77F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tc>
        <w:tc>
          <w:tcPr>
            <w:tcW w:w="1134" w:type="dxa"/>
            <w:shd w:val="clear" w:color="auto" w:fill="auto"/>
          </w:tcPr>
          <w:p w14:paraId="6E27E9E4" w14:textId="77777777" w:rsidR="00F77F9D" w:rsidRPr="00F77F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tc>
        <w:tc>
          <w:tcPr>
            <w:tcW w:w="4212" w:type="dxa"/>
            <w:tcBorders>
              <w:bottom w:val="single" w:sz="4" w:space="0" w:color="auto"/>
            </w:tcBorders>
            <w:shd w:val="clear" w:color="auto" w:fill="auto"/>
          </w:tcPr>
          <w:p w14:paraId="0C44C325" w14:textId="77777777" w:rsidR="00F77F9D" w:rsidRPr="00F77F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tc>
      </w:tr>
      <w:tr w:rsidR="00F77F9D" w:rsidRPr="00F77F9D" w14:paraId="70544771" w14:textId="77777777" w:rsidTr="001222B4">
        <w:tc>
          <w:tcPr>
            <w:tcW w:w="4077" w:type="dxa"/>
            <w:tcBorders>
              <w:top w:val="single" w:sz="4" w:space="0" w:color="auto"/>
            </w:tcBorders>
            <w:shd w:val="clear" w:color="auto" w:fill="auto"/>
          </w:tcPr>
          <w:p w14:paraId="0C1D85D6" w14:textId="69755444" w:rsidR="00F77F9D" w:rsidRPr="00F77F9D" w:rsidRDefault="00F77F9D" w:rsidP="001222B4">
            <w:pPr>
              <w:pStyle w:val="slovn"/>
              <w:numPr>
                <w:ilvl w:val="0"/>
                <w:numId w:val="0"/>
              </w:numPr>
              <w:tabs>
                <w:tab w:val="num" w:pos="567"/>
              </w:tabs>
              <w:spacing w:after="0" w:line="280" w:lineRule="atLeast"/>
              <w:jc w:val="center"/>
              <w:rPr>
                <w:rFonts w:asciiTheme="minorHAnsi" w:hAnsiTheme="minorHAnsi" w:cstheme="minorHAnsi"/>
                <w:b/>
                <w:sz w:val="22"/>
                <w:szCs w:val="22"/>
              </w:rPr>
            </w:pPr>
            <w:r w:rsidRPr="00F77F9D">
              <w:rPr>
                <w:rFonts w:asciiTheme="minorHAnsi" w:hAnsiTheme="minorHAnsi" w:cstheme="minorHAnsi"/>
                <w:b/>
                <w:sz w:val="22"/>
                <w:szCs w:val="22"/>
                <w:highlight w:val="yellow"/>
              </w:rPr>
              <w:t xml:space="preserve">[DOPLNÍ </w:t>
            </w:r>
            <w:r w:rsidR="00861D9E">
              <w:rPr>
                <w:rFonts w:asciiTheme="minorHAnsi" w:hAnsiTheme="minorHAnsi" w:cstheme="minorHAnsi"/>
                <w:b/>
                <w:sz w:val="22"/>
                <w:szCs w:val="22"/>
                <w:highlight w:val="yellow"/>
              </w:rPr>
              <w:t>ZHOTOVITEL</w:t>
            </w:r>
            <w:r w:rsidRPr="00F77F9D">
              <w:rPr>
                <w:rFonts w:asciiTheme="minorHAnsi" w:hAnsiTheme="minorHAnsi" w:cstheme="minorHAnsi"/>
                <w:b/>
                <w:sz w:val="22"/>
                <w:szCs w:val="22"/>
                <w:highlight w:val="yellow"/>
              </w:rPr>
              <w:t>]</w:t>
            </w:r>
          </w:p>
          <w:p w14:paraId="63A412C5" w14:textId="542800BF" w:rsidR="00F77F9D" w:rsidRPr="00F77F9D" w:rsidRDefault="00F77F9D" w:rsidP="001222B4">
            <w:pPr>
              <w:pStyle w:val="slovn"/>
              <w:numPr>
                <w:ilvl w:val="0"/>
                <w:numId w:val="0"/>
              </w:numPr>
              <w:tabs>
                <w:tab w:val="num" w:pos="567"/>
              </w:tabs>
              <w:spacing w:after="0" w:line="280" w:lineRule="atLeast"/>
              <w:jc w:val="center"/>
              <w:rPr>
                <w:rFonts w:asciiTheme="minorHAnsi" w:hAnsiTheme="minorHAnsi" w:cstheme="minorHAnsi"/>
                <w:sz w:val="22"/>
                <w:szCs w:val="22"/>
              </w:rPr>
            </w:pPr>
            <w:r w:rsidRPr="00F77F9D">
              <w:rPr>
                <w:rFonts w:asciiTheme="minorHAnsi" w:hAnsiTheme="minorHAnsi" w:cstheme="minorHAnsi"/>
                <w:sz w:val="22"/>
                <w:szCs w:val="22"/>
                <w:highlight w:val="yellow"/>
              </w:rPr>
              <w:t xml:space="preserve">[DOPLNÍ </w:t>
            </w:r>
            <w:r w:rsidR="00861D9E">
              <w:rPr>
                <w:rFonts w:asciiTheme="minorHAnsi" w:hAnsiTheme="minorHAnsi" w:cstheme="minorHAnsi"/>
                <w:sz w:val="22"/>
                <w:szCs w:val="22"/>
                <w:highlight w:val="yellow"/>
              </w:rPr>
              <w:t>ZHOTOVITEL</w:t>
            </w:r>
            <w:r w:rsidRPr="00F77F9D">
              <w:rPr>
                <w:rFonts w:asciiTheme="minorHAnsi" w:hAnsiTheme="minorHAnsi" w:cstheme="minorHAnsi"/>
                <w:sz w:val="22"/>
                <w:szCs w:val="22"/>
                <w:highlight w:val="yellow"/>
              </w:rPr>
              <w:t>]</w:t>
            </w:r>
          </w:p>
        </w:tc>
        <w:tc>
          <w:tcPr>
            <w:tcW w:w="1134" w:type="dxa"/>
            <w:shd w:val="clear" w:color="auto" w:fill="auto"/>
          </w:tcPr>
          <w:p w14:paraId="2870F9F7" w14:textId="77777777" w:rsidR="00F77F9D" w:rsidRPr="00F77F9D" w:rsidRDefault="00F77F9D" w:rsidP="001222B4">
            <w:pPr>
              <w:pStyle w:val="slovn"/>
              <w:numPr>
                <w:ilvl w:val="0"/>
                <w:numId w:val="0"/>
              </w:numPr>
              <w:tabs>
                <w:tab w:val="num" w:pos="567"/>
              </w:tabs>
              <w:spacing w:after="0" w:line="280" w:lineRule="atLeast"/>
              <w:rPr>
                <w:rFonts w:asciiTheme="minorHAnsi" w:hAnsiTheme="minorHAnsi" w:cstheme="minorHAnsi"/>
                <w:sz w:val="22"/>
                <w:szCs w:val="22"/>
              </w:rPr>
            </w:pPr>
          </w:p>
        </w:tc>
        <w:tc>
          <w:tcPr>
            <w:tcW w:w="4212" w:type="dxa"/>
            <w:tcBorders>
              <w:top w:val="single" w:sz="4" w:space="0" w:color="auto"/>
            </w:tcBorders>
            <w:shd w:val="clear" w:color="auto" w:fill="auto"/>
          </w:tcPr>
          <w:p w14:paraId="11324FE0" w14:textId="730BAF7F" w:rsidR="00F77F9D" w:rsidRPr="00F77F9D" w:rsidRDefault="001D730C" w:rsidP="001222B4">
            <w:pPr>
              <w:pStyle w:val="slovn"/>
              <w:numPr>
                <w:ilvl w:val="0"/>
                <w:numId w:val="0"/>
              </w:numPr>
              <w:tabs>
                <w:tab w:val="num" w:pos="567"/>
              </w:tabs>
              <w:spacing w:after="0" w:line="280" w:lineRule="atLeast"/>
              <w:jc w:val="center"/>
              <w:rPr>
                <w:rFonts w:asciiTheme="minorHAnsi" w:hAnsiTheme="minorHAnsi" w:cstheme="minorHAnsi"/>
                <w:b/>
                <w:sz w:val="22"/>
                <w:szCs w:val="22"/>
              </w:rPr>
            </w:pPr>
            <w:r>
              <w:rPr>
                <w:rFonts w:asciiTheme="minorHAnsi" w:hAnsiTheme="minorHAnsi" w:cstheme="minorHAnsi"/>
                <w:b/>
                <w:sz w:val="22"/>
                <w:szCs w:val="22"/>
              </w:rPr>
              <w:t>Nemocnice Znojmo</w:t>
            </w:r>
          </w:p>
          <w:p w14:paraId="522F015E" w14:textId="6DC031FF" w:rsidR="00F77F9D" w:rsidRPr="00F77F9D" w:rsidRDefault="00F23D2E" w:rsidP="001222B4">
            <w:pPr>
              <w:pStyle w:val="slovn"/>
              <w:numPr>
                <w:ilvl w:val="0"/>
                <w:numId w:val="0"/>
              </w:numPr>
              <w:tabs>
                <w:tab w:val="num" w:pos="567"/>
              </w:tabs>
              <w:spacing w:after="0" w:line="280" w:lineRule="atLeast"/>
              <w:jc w:val="center"/>
              <w:rPr>
                <w:rFonts w:asciiTheme="minorHAnsi" w:hAnsiTheme="minorHAnsi" w:cstheme="minorHAnsi"/>
                <w:sz w:val="22"/>
                <w:szCs w:val="22"/>
              </w:rPr>
            </w:pPr>
            <w:r w:rsidRPr="00F77F9D">
              <w:rPr>
                <w:rFonts w:asciiTheme="minorHAnsi" w:hAnsiTheme="minorHAnsi" w:cstheme="minorHAnsi"/>
                <w:sz w:val="22"/>
                <w:szCs w:val="22"/>
              </w:rPr>
              <w:t>MUDr. Martin Pavlík, Ph.D., EDIC, DESA</w:t>
            </w:r>
            <w:r w:rsidR="00F77F9D" w:rsidRPr="00F77F9D">
              <w:rPr>
                <w:rFonts w:asciiTheme="minorHAnsi" w:hAnsiTheme="minorHAnsi" w:cstheme="minorHAnsi"/>
                <w:sz w:val="22"/>
                <w:szCs w:val="22"/>
              </w:rPr>
              <w:t>, ředitel</w:t>
            </w:r>
          </w:p>
        </w:tc>
      </w:tr>
    </w:tbl>
    <w:p w14:paraId="6C45A126" w14:textId="77777777" w:rsidR="00F77F9D" w:rsidRPr="00F77F9D" w:rsidRDefault="00F77F9D" w:rsidP="00F77F9D">
      <w:pPr>
        <w:jc w:val="center"/>
        <w:rPr>
          <w:rFonts w:asciiTheme="minorHAnsi" w:hAnsiTheme="minorHAnsi" w:cstheme="minorHAnsi"/>
          <w:b/>
          <w:sz w:val="22"/>
          <w:szCs w:val="22"/>
        </w:rPr>
      </w:pPr>
    </w:p>
    <w:p w14:paraId="46442C9C" w14:textId="77777777" w:rsidR="00F77F9D" w:rsidRPr="00F77F9D" w:rsidRDefault="00F77F9D" w:rsidP="00F77F9D">
      <w:pPr>
        <w:jc w:val="center"/>
        <w:rPr>
          <w:rFonts w:asciiTheme="minorHAnsi" w:hAnsiTheme="minorHAnsi" w:cstheme="minorHAnsi"/>
          <w:b/>
          <w:sz w:val="22"/>
          <w:szCs w:val="22"/>
        </w:rPr>
      </w:pPr>
      <w:r w:rsidRPr="00F77F9D">
        <w:rPr>
          <w:rFonts w:asciiTheme="minorHAnsi" w:hAnsiTheme="minorHAnsi" w:cstheme="minorHAnsi"/>
          <w:sz w:val="22"/>
          <w:szCs w:val="22"/>
        </w:rPr>
        <w:br w:type="page"/>
      </w:r>
      <w:r w:rsidRPr="00F77F9D">
        <w:rPr>
          <w:rFonts w:asciiTheme="minorHAnsi" w:hAnsiTheme="minorHAnsi" w:cstheme="minorHAnsi"/>
          <w:b/>
          <w:sz w:val="22"/>
          <w:szCs w:val="22"/>
        </w:rPr>
        <w:lastRenderedPageBreak/>
        <w:t>PŘÍLOHA Č. 1</w:t>
      </w:r>
    </w:p>
    <w:p w14:paraId="4070359D" w14:textId="77777777" w:rsidR="00F77F9D" w:rsidRPr="00F77F9D" w:rsidRDefault="00F77F9D" w:rsidP="00F77F9D">
      <w:pPr>
        <w:jc w:val="center"/>
        <w:rPr>
          <w:rFonts w:asciiTheme="minorHAnsi" w:hAnsiTheme="minorHAnsi" w:cstheme="minorHAnsi"/>
          <w:b/>
          <w:sz w:val="22"/>
          <w:szCs w:val="22"/>
        </w:rPr>
      </w:pPr>
    </w:p>
    <w:p w14:paraId="2BC592D1" w14:textId="51CDE9BE" w:rsidR="00F77F9D" w:rsidRPr="00F77F9D" w:rsidRDefault="00F77F9D" w:rsidP="00F77F9D">
      <w:pPr>
        <w:jc w:val="center"/>
        <w:rPr>
          <w:rFonts w:asciiTheme="minorHAnsi" w:hAnsiTheme="minorHAnsi" w:cstheme="minorHAnsi"/>
          <w:b/>
          <w:sz w:val="22"/>
          <w:szCs w:val="22"/>
        </w:rPr>
      </w:pPr>
      <w:r w:rsidRPr="00F77F9D">
        <w:rPr>
          <w:rFonts w:asciiTheme="minorHAnsi" w:hAnsiTheme="minorHAnsi" w:cstheme="minorHAnsi"/>
          <w:b/>
          <w:sz w:val="22"/>
          <w:szCs w:val="22"/>
        </w:rPr>
        <w:t>Specifikace</w:t>
      </w:r>
      <w:r w:rsidR="00F05317" w:rsidRPr="00F05317">
        <w:rPr>
          <w:rFonts w:asciiTheme="minorHAnsi" w:hAnsiTheme="minorHAnsi" w:cstheme="minorHAnsi"/>
          <w:b/>
          <w:sz w:val="22"/>
          <w:szCs w:val="22"/>
        </w:rPr>
        <w:t xml:space="preserve"> předmětu plnění (prací a dodávek)</w:t>
      </w:r>
    </w:p>
    <w:p w14:paraId="559E1A0A" w14:textId="77777777" w:rsidR="00F77F9D" w:rsidRPr="00F77F9D" w:rsidRDefault="00F77F9D" w:rsidP="00F77F9D">
      <w:pPr>
        <w:rPr>
          <w:rFonts w:asciiTheme="minorHAnsi" w:hAnsiTheme="minorHAnsi" w:cstheme="minorHAnsi"/>
          <w:sz w:val="22"/>
          <w:szCs w:val="22"/>
        </w:rPr>
      </w:pPr>
    </w:p>
    <w:p w14:paraId="2D59E1BA" w14:textId="2406D530" w:rsidR="00F77F9D" w:rsidRPr="00F77F9D" w:rsidRDefault="00F77F9D" w:rsidP="00F77F9D">
      <w:pPr>
        <w:rPr>
          <w:rFonts w:asciiTheme="minorHAnsi" w:hAnsiTheme="minorHAnsi" w:cstheme="minorHAnsi"/>
          <w:sz w:val="22"/>
          <w:szCs w:val="22"/>
        </w:rPr>
      </w:pPr>
      <w:r w:rsidRPr="00F77F9D">
        <w:rPr>
          <w:rFonts w:asciiTheme="minorHAnsi" w:hAnsiTheme="minorHAnsi" w:cstheme="minorHAnsi"/>
          <w:sz w:val="22"/>
          <w:szCs w:val="22"/>
          <w:highlight w:val="yellow"/>
        </w:rPr>
        <w:t xml:space="preserve">[DOPLNÍ </w:t>
      </w:r>
      <w:r w:rsidR="00861D9E">
        <w:rPr>
          <w:rFonts w:asciiTheme="minorHAnsi" w:hAnsiTheme="minorHAnsi" w:cstheme="minorHAnsi"/>
          <w:sz w:val="22"/>
          <w:szCs w:val="22"/>
          <w:highlight w:val="yellow"/>
        </w:rPr>
        <w:t>ZHOTOVITEL</w:t>
      </w:r>
      <w:r w:rsidRPr="00F77F9D">
        <w:rPr>
          <w:rFonts w:asciiTheme="minorHAnsi" w:hAnsiTheme="minorHAnsi" w:cstheme="minorHAnsi"/>
          <w:sz w:val="22"/>
          <w:szCs w:val="22"/>
          <w:highlight w:val="yellow"/>
        </w:rPr>
        <w:t>]</w:t>
      </w:r>
    </w:p>
    <w:p w14:paraId="703D2B30" w14:textId="11086AD0" w:rsidR="0067138C" w:rsidRDefault="0067138C" w:rsidP="00F05317">
      <w:pPr>
        <w:pStyle w:val="Nadpis1"/>
        <w:spacing w:line="276" w:lineRule="auto"/>
        <w:jc w:val="center"/>
        <w:rPr>
          <w:rFonts w:asciiTheme="minorHAnsi" w:hAnsiTheme="minorHAnsi" w:cstheme="minorHAnsi"/>
          <w:sz w:val="22"/>
          <w:szCs w:val="22"/>
        </w:rPr>
      </w:pPr>
    </w:p>
    <w:p w14:paraId="6BC85B5B" w14:textId="77777777" w:rsidR="00861D9E" w:rsidRDefault="00861D9E" w:rsidP="00861D9E"/>
    <w:p w14:paraId="54B19156" w14:textId="77777777" w:rsidR="00861D9E" w:rsidRDefault="00861D9E" w:rsidP="00861D9E"/>
    <w:p w14:paraId="0BCA295F" w14:textId="77777777" w:rsidR="00861D9E" w:rsidRDefault="00861D9E" w:rsidP="00861D9E"/>
    <w:p w14:paraId="0DF30E63" w14:textId="77777777" w:rsidR="00861D9E" w:rsidRDefault="00861D9E" w:rsidP="00861D9E"/>
    <w:p w14:paraId="5FE8B782" w14:textId="77777777" w:rsidR="00861D9E" w:rsidRDefault="00861D9E" w:rsidP="00861D9E"/>
    <w:p w14:paraId="6AAEB1C8" w14:textId="77777777" w:rsidR="00861D9E" w:rsidRDefault="00861D9E" w:rsidP="00861D9E"/>
    <w:p w14:paraId="23986FCE" w14:textId="77777777" w:rsidR="00861D9E" w:rsidRDefault="00861D9E" w:rsidP="00861D9E"/>
    <w:p w14:paraId="42B617A5" w14:textId="77777777" w:rsidR="00861D9E" w:rsidRDefault="00861D9E" w:rsidP="00861D9E"/>
    <w:p w14:paraId="02CA5506" w14:textId="77777777" w:rsidR="00861D9E" w:rsidRDefault="00861D9E" w:rsidP="00861D9E"/>
    <w:p w14:paraId="716D0510" w14:textId="77777777" w:rsidR="00861D9E" w:rsidRDefault="00861D9E" w:rsidP="00861D9E"/>
    <w:p w14:paraId="7E9D8B93" w14:textId="77777777" w:rsidR="00861D9E" w:rsidRDefault="00861D9E" w:rsidP="00861D9E"/>
    <w:p w14:paraId="16D44A18" w14:textId="77777777" w:rsidR="00861D9E" w:rsidRDefault="00861D9E" w:rsidP="00861D9E"/>
    <w:p w14:paraId="3B6C653F" w14:textId="77777777" w:rsidR="00861D9E" w:rsidRDefault="00861D9E" w:rsidP="00861D9E"/>
    <w:p w14:paraId="4A7125AC" w14:textId="77777777" w:rsidR="00861D9E" w:rsidRDefault="00861D9E" w:rsidP="00861D9E"/>
    <w:p w14:paraId="4CE84DB7" w14:textId="77777777" w:rsidR="00861D9E" w:rsidRDefault="00861D9E" w:rsidP="00861D9E"/>
    <w:p w14:paraId="4C305DDF" w14:textId="77777777" w:rsidR="00861D9E" w:rsidRDefault="00861D9E" w:rsidP="00861D9E"/>
    <w:p w14:paraId="423D7B4D" w14:textId="77777777" w:rsidR="00861D9E" w:rsidRDefault="00861D9E" w:rsidP="00861D9E"/>
    <w:p w14:paraId="39EEA858" w14:textId="77777777" w:rsidR="00861D9E" w:rsidRDefault="00861D9E" w:rsidP="00861D9E"/>
    <w:p w14:paraId="546FE5C1" w14:textId="77777777" w:rsidR="00861D9E" w:rsidRDefault="00861D9E" w:rsidP="00861D9E"/>
    <w:p w14:paraId="704B3784" w14:textId="77777777" w:rsidR="00861D9E" w:rsidRDefault="00861D9E" w:rsidP="00861D9E"/>
    <w:p w14:paraId="0D82FC3B" w14:textId="77777777" w:rsidR="00861D9E" w:rsidRDefault="00861D9E" w:rsidP="00861D9E"/>
    <w:p w14:paraId="7BACF46C" w14:textId="77777777" w:rsidR="00861D9E" w:rsidRDefault="00861D9E" w:rsidP="00861D9E"/>
    <w:p w14:paraId="1DD86182" w14:textId="77777777" w:rsidR="00861D9E" w:rsidRDefault="00861D9E" w:rsidP="00861D9E"/>
    <w:p w14:paraId="4ED69464" w14:textId="77777777" w:rsidR="00861D9E" w:rsidRDefault="00861D9E" w:rsidP="00861D9E"/>
    <w:p w14:paraId="560AFA43" w14:textId="77777777" w:rsidR="00861D9E" w:rsidRDefault="00861D9E" w:rsidP="00861D9E"/>
    <w:p w14:paraId="0A8350D2" w14:textId="77777777" w:rsidR="00861D9E" w:rsidRDefault="00861D9E" w:rsidP="00861D9E"/>
    <w:p w14:paraId="6E56C221" w14:textId="77777777" w:rsidR="00861D9E" w:rsidRDefault="00861D9E" w:rsidP="00861D9E"/>
    <w:p w14:paraId="03BB9525" w14:textId="77777777" w:rsidR="00861D9E" w:rsidRDefault="00861D9E" w:rsidP="00861D9E"/>
    <w:p w14:paraId="3A95BFD5" w14:textId="77777777" w:rsidR="00861D9E" w:rsidRDefault="00861D9E" w:rsidP="00861D9E"/>
    <w:p w14:paraId="2ADCC42B" w14:textId="77777777" w:rsidR="00861D9E" w:rsidRDefault="00861D9E" w:rsidP="00861D9E"/>
    <w:p w14:paraId="2C7258E1" w14:textId="77777777" w:rsidR="00861D9E" w:rsidRDefault="00861D9E" w:rsidP="00861D9E"/>
    <w:p w14:paraId="5BAF1751" w14:textId="77777777" w:rsidR="00861D9E" w:rsidRDefault="00861D9E" w:rsidP="00861D9E"/>
    <w:p w14:paraId="1609CDE4" w14:textId="77777777" w:rsidR="00861D9E" w:rsidRDefault="00861D9E" w:rsidP="00861D9E"/>
    <w:p w14:paraId="6D51DAAD" w14:textId="77777777" w:rsidR="00861D9E" w:rsidRDefault="00861D9E" w:rsidP="00861D9E"/>
    <w:p w14:paraId="28E783DA" w14:textId="77777777" w:rsidR="00861D9E" w:rsidRDefault="00861D9E" w:rsidP="00861D9E"/>
    <w:p w14:paraId="7E040E4A" w14:textId="77777777" w:rsidR="00861D9E" w:rsidRDefault="00861D9E" w:rsidP="00861D9E"/>
    <w:p w14:paraId="678BB911" w14:textId="77777777" w:rsidR="00861D9E" w:rsidRDefault="00861D9E" w:rsidP="00861D9E"/>
    <w:p w14:paraId="34ADF324" w14:textId="77777777" w:rsidR="00861D9E" w:rsidRDefault="00861D9E" w:rsidP="00861D9E"/>
    <w:p w14:paraId="3D134DA1" w14:textId="77777777" w:rsidR="00861D9E" w:rsidRDefault="00861D9E" w:rsidP="00861D9E"/>
    <w:p w14:paraId="19C784A9" w14:textId="77777777" w:rsidR="00861D9E" w:rsidRDefault="00861D9E" w:rsidP="00861D9E"/>
    <w:p w14:paraId="21F49A95" w14:textId="77777777" w:rsidR="00861D9E" w:rsidRDefault="00861D9E" w:rsidP="00861D9E"/>
    <w:p w14:paraId="719EA9CF" w14:textId="678E6BB5" w:rsidR="00861D9E" w:rsidRPr="00F77F9D" w:rsidRDefault="00861D9E" w:rsidP="00861D9E">
      <w:pPr>
        <w:jc w:val="center"/>
        <w:rPr>
          <w:rFonts w:asciiTheme="minorHAnsi" w:hAnsiTheme="minorHAnsi" w:cstheme="minorHAnsi"/>
          <w:b/>
          <w:sz w:val="22"/>
          <w:szCs w:val="22"/>
        </w:rPr>
      </w:pPr>
      <w:r w:rsidRPr="00F77F9D">
        <w:rPr>
          <w:rFonts w:asciiTheme="minorHAnsi" w:hAnsiTheme="minorHAnsi" w:cstheme="minorHAnsi"/>
          <w:b/>
          <w:sz w:val="22"/>
          <w:szCs w:val="22"/>
        </w:rPr>
        <w:t xml:space="preserve">PŘÍLOHA Č. </w:t>
      </w:r>
      <w:r>
        <w:rPr>
          <w:rFonts w:asciiTheme="minorHAnsi" w:hAnsiTheme="minorHAnsi" w:cstheme="minorHAnsi"/>
          <w:b/>
          <w:sz w:val="22"/>
          <w:szCs w:val="22"/>
        </w:rPr>
        <w:t>2</w:t>
      </w:r>
    </w:p>
    <w:p w14:paraId="6EE56DC5" w14:textId="77777777" w:rsidR="00861D9E" w:rsidRPr="00F77F9D" w:rsidRDefault="00861D9E" w:rsidP="00861D9E">
      <w:pPr>
        <w:jc w:val="center"/>
        <w:rPr>
          <w:rFonts w:asciiTheme="minorHAnsi" w:hAnsiTheme="minorHAnsi" w:cstheme="minorHAnsi"/>
          <w:b/>
          <w:sz w:val="22"/>
          <w:szCs w:val="22"/>
        </w:rPr>
      </w:pPr>
    </w:p>
    <w:p w14:paraId="72B11D44" w14:textId="78B4F477" w:rsidR="00861D9E" w:rsidRPr="00F77F9D" w:rsidRDefault="00861D9E" w:rsidP="00861D9E">
      <w:pPr>
        <w:jc w:val="center"/>
        <w:rPr>
          <w:rFonts w:asciiTheme="minorHAnsi" w:hAnsiTheme="minorHAnsi" w:cstheme="minorHAnsi"/>
          <w:b/>
          <w:sz w:val="22"/>
          <w:szCs w:val="22"/>
        </w:rPr>
      </w:pPr>
      <w:r>
        <w:rPr>
          <w:rFonts w:asciiTheme="minorHAnsi" w:hAnsiTheme="minorHAnsi" w:cstheme="minorHAnsi"/>
          <w:b/>
          <w:sz w:val="22"/>
          <w:szCs w:val="22"/>
        </w:rPr>
        <w:t>Harmonogram prací</w:t>
      </w:r>
      <w:r w:rsidRPr="00F05317">
        <w:rPr>
          <w:rFonts w:asciiTheme="minorHAnsi" w:hAnsiTheme="minorHAnsi" w:cstheme="minorHAnsi"/>
          <w:b/>
          <w:sz w:val="22"/>
          <w:szCs w:val="22"/>
        </w:rPr>
        <w:t xml:space="preserve"> </w:t>
      </w:r>
    </w:p>
    <w:p w14:paraId="0FBCBFE7" w14:textId="77777777" w:rsidR="00861D9E" w:rsidRPr="00F77F9D" w:rsidRDefault="00861D9E" w:rsidP="00861D9E">
      <w:pPr>
        <w:rPr>
          <w:rFonts w:asciiTheme="minorHAnsi" w:hAnsiTheme="minorHAnsi" w:cstheme="minorHAnsi"/>
          <w:sz w:val="22"/>
          <w:szCs w:val="22"/>
        </w:rPr>
      </w:pPr>
    </w:p>
    <w:p w14:paraId="571AC0AE" w14:textId="4F1DB978" w:rsidR="00861D9E" w:rsidRPr="00F77F9D" w:rsidRDefault="00861D9E" w:rsidP="00861D9E">
      <w:pPr>
        <w:rPr>
          <w:rFonts w:asciiTheme="minorHAnsi" w:hAnsiTheme="minorHAnsi" w:cstheme="minorHAnsi"/>
          <w:sz w:val="22"/>
          <w:szCs w:val="22"/>
        </w:rPr>
      </w:pPr>
      <w:r w:rsidRPr="00F77F9D">
        <w:rPr>
          <w:rFonts w:asciiTheme="minorHAnsi" w:hAnsiTheme="minorHAnsi" w:cstheme="minorHAnsi"/>
          <w:sz w:val="22"/>
          <w:szCs w:val="22"/>
          <w:highlight w:val="yellow"/>
        </w:rPr>
        <w:t xml:space="preserve">[DOPLNÍ </w:t>
      </w:r>
      <w:r>
        <w:rPr>
          <w:rFonts w:asciiTheme="minorHAnsi" w:hAnsiTheme="minorHAnsi" w:cstheme="minorHAnsi"/>
          <w:sz w:val="22"/>
          <w:szCs w:val="22"/>
          <w:highlight w:val="yellow"/>
        </w:rPr>
        <w:t>ZHOTOVITEL</w:t>
      </w:r>
      <w:r w:rsidRPr="00F77F9D">
        <w:rPr>
          <w:rFonts w:asciiTheme="minorHAnsi" w:hAnsiTheme="minorHAnsi" w:cstheme="minorHAnsi"/>
          <w:sz w:val="22"/>
          <w:szCs w:val="22"/>
          <w:highlight w:val="yellow"/>
        </w:rPr>
        <w:t>]</w:t>
      </w:r>
    </w:p>
    <w:p w14:paraId="53A8874D" w14:textId="77777777" w:rsidR="00861D9E" w:rsidRDefault="00861D9E" w:rsidP="00861D9E"/>
    <w:p w14:paraId="6629EE0F" w14:textId="77777777" w:rsidR="00861D9E" w:rsidRDefault="00861D9E" w:rsidP="00861D9E"/>
    <w:p w14:paraId="211D2912" w14:textId="77777777" w:rsidR="00CD1CAE" w:rsidRDefault="00CD1CAE" w:rsidP="00861D9E"/>
    <w:p w14:paraId="5A69024B" w14:textId="77777777" w:rsidR="00CD1CAE" w:rsidRDefault="00CD1CAE" w:rsidP="00861D9E"/>
    <w:p w14:paraId="069D10E0" w14:textId="77777777" w:rsidR="00CD1CAE" w:rsidRDefault="00CD1CAE" w:rsidP="00861D9E"/>
    <w:p w14:paraId="700A774B" w14:textId="77777777" w:rsidR="00CD1CAE" w:rsidRDefault="00CD1CAE" w:rsidP="00861D9E"/>
    <w:p w14:paraId="074622F1" w14:textId="77777777" w:rsidR="00CD1CAE" w:rsidRDefault="00CD1CAE" w:rsidP="00861D9E"/>
    <w:p w14:paraId="161A1BCC" w14:textId="77777777" w:rsidR="00CD1CAE" w:rsidRDefault="00CD1CAE" w:rsidP="00861D9E"/>
    <w:p w14:paraId="2A6AFCF8" w14:textId="77777777" w:rsidR="00CD1CAE" w:rsidRDefault="00CD1CAE" w:rsidP="00861D9E"/>
    <w:p w14:paraId="34AEE576" w14:textId="77777777" w:rsidR="00CD1CAE" w:rsidRDefault="00CD1CAE" w:rsidP="00861D9E"/>
    <w:p w14:paraId="51DB4891" w14:textId="77777777" w:rsidR="00CD1CAE" w:rsidRDefault="00CD1CAE" w:rsidP="00861D9E"/>
    <w:p w14:paraId="7BFB8E9A" w14:textId="77777777" w:rsidR="00CD1CAE" w:rsidRDefault="00CD1CAE" w:rsidP="00861D9E"/>
    <w:p w14:paraId="53BACE58" w14:textId="77777777" w:rsidR="00CD1CAE" w:rsidRDefault="00CD1CAE" w:rsidP="00861D9E"/>
    <w:p w14:paraId="2D763A51" w14:textId="77777777" w:rsidR="00CD1CAE" w:rsidRDefault="00CD1CAE" w:rsidP="00861D9E"/>
    <w:p w14:paraId="6816C41E" w14:textId="77777777" w:rsidR="00CD1CAE" w:rsidRDefault="00CD1CAE" w:rsidP="00861D9E"/>
    <w:p w14:paraId="4972F0D0" w14:textId="77777777" w:rsidR="00CD1CAE" w:rsidRDefault="00CD1CAE" w:rsidP="00861D9E"/>
    <w:p w14:paraId="19D63BA0" w14:textId="77777777" w:rsidR="00CD1CAE" w:rsidRDefault="00CD1CAE" w:rsidP="00861D9E"/>
    <w:p w14:paraId="647468C0" w14:textId="77777777" w:rsidR="00CD1CAE" w:rsidRDefault="00CD1CAE" w:rsidP="00861D9E"/>
    <w:p w14:paraId="0F491AAF" w14:textId="77777777" w:rsidR="00CD1CAE" w:rsidRDefault="00CD1CAE" w:rsidP="00861D9E"/>
    <w:p w14:paraId="21901E03" w14:textId="77777777" w:rsidR="00CD1CAE" w:rsidRDefault="00CD1CAE" w:rsidP="00861D9E"/>
    <w:p w14:paraId="086196BF" w14:textId="77777777" w:rsidR="00CD1CAE" w:rsidRDefault="00CD1CAE" w:rsidP="00861D9E"/>
    <w:p w14:paraId="25D91E89" w14:textId="77777777" w:rsidR="00CD1CAE" w:rsidRDefault="00CD1CAE" w:rsidP="00861D9E"/>
    <w:p w14:paraId="4E2C6A25" w14:textId="77777777" w:rsidR="00CD1CAE" w:rsidRDefault="00CD1CAE" w:rsidP="00861D9E"/>
    <w:p w14:paraId="707A7D92" w14:textId="77777777" w:rsidR="00CD1CAE" w:rsidRDefault="00CD1CAE" w:rsidP="00861D9E"/>
    <w:p w14:paraId="2401F0B1" w14:textId="77777777" w:rsidR="00CD1CAE" w:rsidRDefault="00CD1CAE" w:rsidP="00861D9E"/>
    <w:p w14:paraId="109851D2" w14:textId="77777777" w:rsidR="00CD1CAE" w:rsidRDefault="00CD1CAE" w:rsidP="00861D9E"/>
    <w:p w14:paraId="719DB8A6" w14:textId="77777777" w:rsidR="00CD1CAE" w:rsidRDefault="00CD1CAE" w:rsidP="00861D9E"/>
    <w:p w14:paraId="055A1EC5" w14:textId="77777777" w:rsidR="00CD1CAE" w:rsidRDefault="00CD1CAE" w:rsidP="00861D9E"/>
    <w:p w14:paraId="5BD6D9C3" w14:textId="77777777" w:rsidR="00CD1CAE" w:rsidRDefault="00CD1CAE" w:rsidP="00861D9E"/>
    <w:p w14:paraId="5A5F801B" w14:textId="77777777" w:rsidR="00CD1CAE" w:rsidRDefault="00CD1CAE" w:rsidP="00861D9E"/>
    <w:p w14:paraId="6815EABC" w14:textId="77777777" w:rsidR="00CD1CAE" w:rsidRDefault="00CD1CAE" w:rsidP="00861D9E"/>
    <w:p w14:paraId="0F521BAE" w14:textId="77777777" w:rsidR="00CD1CAE" w:rsidRDefault="00CD1CAE" w:rsidP="00861D9E"/>
    <w:p w14:paraId="04D6494D" w14:textId="77777777" w:rsidR="00CD1CAE" w:rsidRDefault="00CD1CAE" w:rsidP="00861D9E"/>
    <w:p w14:paraId="049436A4" w14:textId="77777777" w:rsidR="00CD1CAE" w:rsidRDefault="00CD1CAE" w:rsidP="00861D9E"/>
    <w:p w14:paraId="4E829A35" w14:textId="77777777" w:rsidR="00CD1CAE" w:rsidRDefault="00CD1CAE" w:rsidP="00861D9E"/>
    <w:p w14:paraId="7C42674E" w14:textId="77777777" w:rsidR="00CD1CAE" w:rsidRDefault="00CD1CAE" w:rsidP="00861D9E"/>
    <w:p w14:paraId="09B56DEC" w14:textId="77777777" w:rsidR="00CD1CAE" w:rsidRDefault="00CD1CAE" w:rsidP="00861D9E"/>
    <w:p w14:paraId="01B4CE87" w14:textId="77777777" w:rsidR="00CD1CAE" w:rsidRDefault="00CD1CAE" w:rsidP="00861D9E"/>
    <w:p w14:paraId="5C96E996" w14:textId="77777777" w:rsidR="00CD1CAE" w:rsidRDefault="00CD1CAE" w:rsidP="00861D9E"/>
    <w:p w14:paraId="2BF120A2" w14:textId="77777777" w:rsidR="00CD1CAE" w:rsidRDefault="00CD1CAE" w:rsidP="00861D9E"/>
    <w:p w14:paraId="2FF9A84C" w14:textId="35C1EAD1" w:rsidR="00CD1CAE" w:rsidRPr="00F77F9D" w:rsidRDefault="00CD1CAE" w:rsidP="00CD1CAE">
      <w:pPr>
        <w:jc w:val="center"/>
        <w:rPr>
          <w:rFonts w:asciiTheme="minorHAnsi" w:hAnsiTheme="minorHAnsi" w:cstheme="minorHAnsi"/>
          <w:b/>
          <w:sz w:val="22"/>
          <w:szCs w:val="22"/>
        </w:rPr>
      </w:pPr>
      <w:r w:rsidRPr="00F77F9D">
        <w:rPr>
          <w:rFonts w:asciiTheme="minorHAnsi" w:hAnsiTheme="minorHAnsi" w:cstheme="minorHAnsi"/>
          <w:b/>
          <w:sz w:val="22"/>
          <w:szCs w:val="22"/>
        </w:rPr>
        <w:lastRenderedPageBreak/>
        <w:t xml:space="preserve">PŘÍLOHA Č. </w:t>
      </w:r>
      <w:r>
        <w:rPr>
          <w:rFonts w:asciiTheme="minorHAnsi" w:hAnsiTheme="minorHAnsi" w:cstheme="minorHAnsi"/>
          <w:b/>
          <w:sz w:val="22"/>
          <w:szCs w:val="22"/>
        </w:rPr>
        <w:t>3</w:t>
      </w:r>
    </w:p>
    <w:p w14:paraId="17BA339E" w14:textId="77777777" w:rsidR="00CD1CAE" w:rsidRPr="00F77F9D" w:rsidRDefault="00CD1CAE" w:rsidP="00CD1CAE">
      <w:pPr>
        <w:jc w:val="center"/>
        <w:rPr>
          <w:rFonts w:asciiTheme="minorHAnsi" w:hAnsiTheme="minorHAnsi" w:cstheme="minorHAnsi"/>
          <w:b/>
          <w:sz w:val="22"/>
          <w:szCs w:val="22"/>
        </w:rPr>
      </w:pPr>
    </w:p>
    <w:p w14:paraId="5D5AFD3A" w14:textId="0BCB5F0E" w:rsidR="00CD1CAE" w:rsidRPr="00F77F9D" w:rsidRDefault="00CD1CAE" w:rsidP="00CD1CAE">
      <w:pPr>
        <w:jc w:val="center"/>
        <w:rPr>
          <w:rFonts w:asciiTheme="minorHAnsi" w:hAnsiTheme="minorHAnsi" w:cstheme="minorHAnsi"/>
          <w:b/>
          <w:sz w:val="22"/>
          <w:szCs w:val="22"/>
        </w:rPr>
      </w:pPr>
      <w:r>
        <w:rPr>
          <w:rFonts w:asciiTheme="minorHAnsi" w:hAnsiTheme="minorHAnsi" w:cstheme="minorHAnsi"/>
          <w:b/>
          <w:sz w:val="22"/>
          <w:szCs w:val="22"/>
        </w:rPr>
        <w:t>Cenová nabídka</w:t>
      </w:r>
      <w:r w:rsidR="00830D10">
        <w:rPr>
          <w:rFonts w:asciiTheme="minorHAnsi" w:hAnsiTheme="minorHAnsi" w:cstheme="minorHAnsi"/>
          <w:b/>
          <w:sz w:val="22"/>
          <w:szCs w:val="22"/>
        </w:rPr>
        <w:t xml:space="preserve"> </w:t>
      </w:r>
      <w:r w:rsidR="00830D10" w:rsidRPr="00830D10">
        <w:rPr>
          <w:rFonts w:asciiTheme="minorHAnsi" w:hAnsiTheme="minorHAnsi" w:cstheme="minorHAnsi"/>
          <w:b/>
          <w:sz w:val="22"/>
          <w:szCs w:val="22"/>
        </w:rPr>
        <w:t>(rozpočet)</w:t>
      </w:r>
    </w:p>
    <w:p w14:paraId="06B18931" w14:textId="77777777" w:rsidR="00CD1CAE" w:rsidRPr="00F77F9D" w:rsidRDefault="00CD1CAE" w:rsidP="00CD1CAE">
      <w:pPr>
        <w:rPr>
          <w:rFonts w:asciiTheme="minorHAnsi" w:hAnsiTheme="minorHAnsi" w:cstheme="minorHAnsi"/>
          <w:sz w:val="22"/>
          <w:szCs w:val="22"/>
        </w:rPr>
      </w:pPr>
    </w:p>
    <w:p w14:paraId="63E8DE96" w14:textId="77777777" w:rsidR="00CD1CAE" w:rsidRPr="00F77F9D" w:rsidRDefault="00CD1CAE" w:rsidP="00CD1CAE">
      <w:pPr>
        <w:rPr>
          <w:rFonts w:asciiTheme="minorHAnsi" w:hAnsiTheme="minorHAnsi" w:cstheme="minorHAnsi"/>
          <w:sz w:val="22"/>
          <w:szCs w:val="22"/>
        </w:rPr>
      </w:pPr>
      <w:r w:rsidRPr="00F77F9D">
        <w:rPr>
          <w:rFonts w:asciiTheme="minorHAnsi" w:hAnsiTheme="minorHAnsi" w:cstheme="minorHAnsi"/>
          <w:sz w:val="22"/>
          <w:szCs w:val="22"/>
          <w:highlight w:val="yellow"/>
        </w:rPr>
        <w:t xml:space="preserve">[DOPLNÍ </w:t>
      </w:r>
      <w:r>
        <w:rPr>
          <w:rFonts w:asciiTheme="minorHAnsi" w:hAnsiTheme="minorHAnsi" w:cstheme="minorHAnsi"/>
          <w:sz w:val="22"/>
          <w:szCs w:val="22"/>
          <w:highlight w:val="yellow"/>
        </w:rPr>
        <w:t>ZHOTOVITEL</w:t>
      </w:r>
      <w:r w:rsidRPr="00F77F9D">
        <w:rPr>
          <w:rFonts w:asciiTheme="minorHAnsi" w:hAnsiTheme="minorHAnsi" w:cstheme="minorHAnsi"/>
          <w:sz w:val="22"/>
          <w:szCs w:val="22"/>
          <w:highlight w:val="yellow"/>
        </w:rPr>
        <w:t>]</w:t>
      </w:r>
    </w:p>
    <w:p w14:paraId="7D653D9D" w14:textId="77777777" w:rsidR="00CD1CAE" w:rsidRDefault="00CD1CAE" w:rsidP="00861D9E"/>
    <w:p w14:paraId="5F3F1901" w14:textId="77777777" w:rsidR="00CD1CAE" w:rsidRDefault="00CD1CAE" w:rsidP="00861D9E"/>
    <w:p w14:paraId="66ACC56F" w14:textId="77777777" w:rsidR="00CD1CAE" w:rsidRPr="00861D9E" w:rsidRDefault="00CD1CAE" w:rsidP="00861D9E"/>
    <w:sectPr w:rsidR="00CD1CAE" w:rsidRPr="00861D9E" w:rsidSect="00E93E43">
      <w:headerReference w:type="default" r:id="rId14"/>
      <w:footerReference w:type="default" r:id="rId15"/>
      <w:pgSz w:w="11906" w:h="16838"/>
      <w:pgMar w:top="1134" w:right="1418" w:bottom="156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A3CDE8" w14:textId="77777777" w:rsidR="00E35D94" w:rsidRDefault="00E35D94">
      <w:r>
        <w:separator/>
      </w:r>
    </w:p>
  </w:endnote>
  <w:endnote w:type="continuationSeparator" w:id="0">
    <w:p w14:paraId="636821B6" w14:textId="77777777" w:rsidR="00E35D94" w:rsidRDefault="00E35D94">
      <w:r>
        <w:continuationSeparator/>
      </w:r>
    </w:p>
  </w:endnote>
  <w:endnote w:type="continuationNotice" w:id="1">
    <w:p w14:paraId="7A07AE77" w14:textId="77777777" w:rsidR="00E35D94" w:rsidRDefault="00E35D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30204"/>
    <w:charset w:val="EE"/>
    <w:family w:val="swiss"/>
    <w:pitch w:val="variable"/>
    <w:sig w:usb0="00000007" w:usb1="00000000" w:usb2="00000000" w:usb3="00000000" w:csb0="00000093" w:csb1="00000000"/>
  </w:font>
  <w:font w:name="ヒラギノ角ゴ Pro W3">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F2CF3" w14:textId="3614F21C" w:rsidR="00807562" w:rsidRPr="00BD3D10" w:rsidRDefault="00807562">
    <w:pPr>
      <w:pStyle w:val="Zpat"/>
      <w:rPr>
        <w:rFonts w:asciiTheme="minorHAnsi" w:hAnsiTheme="minorHAnsi"/>
        <w:sz w:val="22"/>
        <w:szCs w:val="22"/>
      </w:rPr>
    </w:pPr>
    <w:r w:rsidRPr="00BD3D10">
      <w:rPr>
        <w:rFonts w:asciiTheme="minorHAnsi" w:hAnsiTheme="minorHAnsi"/>
        <w:sz w:val="22"/>
        <w:szCs w:val="22"/>
      </w:rPr>
      <w:t xml:space="preserve">strana </w:t>
    </w:r>
    <w:r w:rsidRPr="00BD3D10">
      <w:rPr>
        <w:rStyle w:val="slostrnky"/>
        <w:rFonts w:asciiTheme="minorHAnsi" w:hAnsiTheme="minorHAnsi"/>
        <w:sz w:val="22"/>
        <w:szCs w:val="22"/>
      </w:rPr>
      <w:fldChar w:fldCharType="begin"/>
    </w:r>
    <w:r w:rsidRPr="00BD3D10">
      <w:rPr>
        <w:rStyle w:val="slostrnky"/>
        <w:rFonts w:asciiTheme="minorHAnsi" w:hAnsiTheme="minorHAnsi"/>
        <w:sz w:val="22"/>
        <w:szCs w:val="22"/>
      </w:rPr>
      <w:instrText xml:space="preserve"> PAGE </w:instrText>
    </w:r>
    <w:r w:rsidRPr="00BD3D10">
      <w:rPr>
        <w:rStyle w:val="slostrnky"/>
        <w:rFonts w:asciiTheme="minorHAnsi" w:hAnsiTheme="minorHAnsi"/>
        <w:sz w:val="22"/>
        <w:szCs w:val="22"/>
      </w:rPr>
      <w:fldChar w:fldCharType="separate"/>
    </w:r>
    <w:r w:rsidR="004667FF">
      <w:rPr>
        <w:rStyle w:val="slostrnky"/>
        <w:rFonts w:asciiTheme="minorHAnsi" w:hAnsiTheme="minorHAnsi"/>
        <w:noProof/>
        <w:sz w:val="22"/>
        <w:szCs w:val="22"/>
      </w:rPr>
      <w:t>2</w:t>
    </w:r>
    <w:r w:rsidRPr="00BD3D10">
      <w:rPr>
        <w:rStyle w:val="slostrnky"/>
        <w:rFonts w:asciiTheme="minorHAnsi" w:hAnsiTheme="minorHAnsi"/>
        <w:sz w:val="22"/>
        <w:szCs w:val="22"/>
      </w:rPr>
      <w:fldChar w:fldCharType="end"/>
    </w:r>
    <w:r w:rsidRPr="00BD3D10">
      <w:rPr>
        <w:rStyle w:val="slostrnky"/>
        <w:rFonts w:asciiTheme="minorHAnsi" w:hAnsiTheme="minorHAnsi"/>
        <w:sz w:val="22"/>
        <w:szCs w:val="22"/>
      </w:rPr>
      <w:t>/</w:t>
    </w:r>
    <w:r w:rsidRPr="00BD3D10">
      <w:rPr>
        <w:rStyle w:val="slostrnky"/>
        <w:rFonts w:asciiTheme="minorHAnsi" w:hAnsiTheme="minorHAnsi"/>
        <w:sz w:val="22"/>
        <w:szCs w:val="22"/>
      </w:rPr>
      <w:fldChar w:fldCharType="begin"/>
    </w:r>
    <w:r w:rsidRPr="00BD3D10">
      <w:rPr>
        <w:rStyle w:val="slostrnky"/>
        <w:rFonts w:asciiTheme="minorHAnsi" w:hAnsiTheme="minorHAnsi"/>
        <w:sz w:val="22"/>
        <w:szCs w:val="22"/>
      </w:rPr>
      <w:instrText xml:space="preserve"> NUMPAGES </w:instrText>
    </w:r>
    <w:r w:rsidRPr="00BD3D10">
      <w:rPr>
        <w:rStyle w:val="slostrnky"/>
        <w:rFonts w:asciiTheme="minorHAnsi" w:hAnsiTheme="minorHAnsi"/>
        <w:sz w:val="22"/>
        <w:szCs w:val="22"/>
      </w:rPr>
      <w:fldChar w:fldCharType="separate"/>
    </w:r>
    <w:r w:rsidR="004667FF">
      <w:rPr>
        <w:rStyle w:val="slostrnky"/>
        <w:rFonts w:asciiTheme="minorHAnsi" w:hAnsiTheme="minorHAnsi"/>
        <w:noProof/>
        <w:sz w:val="22"/>
        <w:szCs w:val="22"/>
      </w:rPr>
      <w:t>10</w:t>
    </w:r>
    <w:r w:rsidRPr="00BD3D10">
      <w:rPr>
        <w:rStyle w:val="slostrnky"/>
        <w:rFonts w:asciiTheme="minorHAnsi" w:hAnsiTheme="minorHAnsi"/>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CB901B" w14:textId="77777777" w:rsidR="00E35D94" w:rsidRDefault="00E35D94">
      <w:r>
        <w:separator/>
      </w:r>
    </w:p>
  </w:footnote>
  <w:footnote w:type="continuationSeparator" w:id="0">
    <w:p w14:paraId="62B606A2" w14:textId="77777777" w:rsidR="00E35D94" w:rsidRDefault="00E35D94">
      <w:r>
        <w:continuationSeparator/>
      </w:r>
    </w:p>
  </w:footnote>
  <w:footnote w:type="continuationNotice" w:id="1">
    <w:p w14:paraId="598E5905" w14:textId="77777777" w:rsidR="00E35D94" w:rsidRDefault="00E35D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A09BE" w14:textId="39D26C00" w:rsidR="00D34A66" w:rsidRDefault="00D34A66">
    <w:pPr>
      <w:pStyle w:val="Zhlav"/>
    </w:pPr>
  </w:p>
  <w:p w14:paraId="35FC6DCE" w14:textId="77777777" w:rsidR="00D34A66" w:rsidRDefault="00D34A66">
    <w:pPr>
      <w:pStyle w:val="Zhlav"/>
    </w:pPr>
  </w:p>
  <w:p w14:paraId="756C67A3" w14:textId="77777777" w:rsidR="00D34A66" w:rsidRDefault="00D34A66" w:rsidP="00D34A66">
    <w:pPr>
      <w:tabs>
        <w:tab w:val="center" w:pos="4536"/>
        <w:tab w:val="right" w:pos="9072"/>
      </w:tabs>
      <w:rPr>
        <w:rFonts w:asciiTheme="minorHAnsi" w:hAnsiTheme="minorHAnsi" w:cstheme="minorHAnsi"/>
        <w:szCs w:val="22"/>
      </w:rPr>
    </w:pPr>
  </w:p>
  <w:p w14:paraId="18F73373" w14:textId="77777777" w:rsidR="00D34A66" w:rsidRDefault="00D34A66" w:rsidP="00D34A66">
    <w:pPr>
      <w:tabs>
        <w:tab w:val="center" w:pos="4536"/>
        <w:tab w:val="right" w:pos="9072"/>
      </w:tabs>
      <w:rPr>
        <w:rFonts w:asciiTheme="minorHAnsi" w:hAnsiTheme="minorHAnsi" w:cstheme="minorHAnsi"/>
        <w:szCs w:val="22"/>
      </w:rPr>
    </w:pPr>
  </w:p>
  <w:p w14:paraId="126FDC46" w14:textId="77777777" w:rsidR="00D34A66" w:rsidRDefault="00D34A66" w:rsidP="00D34A66">
    <w:pPr>
      <w:tabs>
        <w:tab w:val="center" w:pos="4536"/>
        <w:tab w:val="right" w:pos="9072"/>
      </w:tabs>
      <w:rPr>
        <w:rFonts w:asciiTheme="minorHAnsi" w:hAnsiTheme="minorHAnsi" w:cstheme="minorHAnsi"/>
        <w:szCs w:val="22"/>
      </w:rPr>
    </w:pPr>
  </w:p>
  <w:p w14:paraId="3587FD4C" w14:textId="34B8224F" w:rsidR="006D133C" w:rsidRPr="00461848" w:rsidRDefault="006D133C">
    <w:pPr>
      <w:pStyle w:val="Zhlav"/>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Arial" w:hAnsi="Arial" w:cs="Arial"/>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3ADA4244"/>
    <w:name w:val="WW8Num2"/>
    <w:lvl w:ilvl="0">
      <w:start w:val="1"/>
      <w:numFmt w:val="decimal"/>
      <w:lvlText w:val="%1."/>
      <w:lvlJc w:val="left"/>
      <w:pPr>
        <w:tabs>
          <w:tab w:val="num" w:pos="0"/>
        </w:tabs>
        <w:ind w:left="720" w:hanging="360"/>
      </w:pPr>
      <w:rPr>
        <w:rFonts w:asciiTheme="minorHAnsi" w:hAnsiTheme="minorHAnsi" w:cstheme="minorHAnsi" w:hint="default"/>
        <w:lang w:val="x-none"/>
      </w:rPr>
    </w:lvl>
  </w:abstractNum>
  <w:abstractNum w:abstractNumId="2">
    <w:nsid w:val="00000003"/>
    <w:multiLevelType w:val="singleLevel"/>
    <w:tmpl w:val="C31474EA"/>
    <w:name w:val="WW8Num3"/>
    <w:lvl w:ilvl="0">
      <w:start w:val="1"/>
      <w:numFmt w:val="decimal"/>
      <w:lvlText w:val="%1."/>
      <w:lvlJc w:val="left"/>
      <w:pPr>
        <w:tabs>
          <w:tab w:val="num" w:pos="720"/>
        </w:tabs>
        <w:ind w:left="720" w:hanging="360"/>
      </w:pPr>
      <w:rPr>
        <w:rFonts w:asciiTheme="minorHAnsi" w:hAnsiTheme="minorHAnsi" w:cstheme="minorHAnsi" w:hint="default"/>
        <w:b w:val="0"/>
        <w:sz w:val="22"/>
        <w:szCs w:val="22"/>
      </w:rPr>
    </w:lvl>
  </w:abstractNum>
  <w:abstractNum w:abstractNumId="3">
    <w:nsid w:val="00000004"/>
    <w:multiLevelType w:val="singleLevel"/>
    <w:tmpl w:val="EB62B804"/>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4">
    <w:nsid w:val="00000005"/>
    <w:multiLevelType w:val="singleLevel"/>
    <w:tmpl w:val="1F4AC62E"/>
    <w:name w:val="WW8Num5"/>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5">
    <w:nsid w:val="00000006"/>
    <w:multiLevelType w:val="singleLevel"/>
    <w:tmpl w:val="00000006"/>
    <w:name w:val="WW8Num6"/>
    <w:lvl w:ilvl="0">
      <w:start w:val="1"/>
      <w:numFmt w:val="lowerLetter"/>
      <w:lvlText w:val="%1."/>
      <w:lvlJc w:val="left"/>
      <w:pPr>
        <w:tabs>
          <w:tab w:val="num" w:pos="717"/>
        </w:tabs>
        <w:ind w:left="714" w:hanging="357"/>
      </w:pPr>
      <w:rPr>
        <w:rFonts w:ascii="Arial" w:hAnsi="Arial" w:cs="Arial"/>
        <w:sz w:val="22"/>
        <w:szCs w:val="22"/>
      </w:rPr>
    </w:lvl>
  </w:abstractNum>
  <w:abstractNum w:abstractNumId="6">
    <w:nsid w:val="00000007"/>
    <w:multiLevelType w:val="singleLevel"/>
    <w:tmpl w:val="4A32DE34"/>
    <w:name w:val="WW8Num7"/>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7">
    <w:nsid w:val="00000008"/>
    <w:multiLevelType w:val="singleLevel"/>
    <w:tmpl w:val="B28ADDFC"/>
    <w:name w:val="WW8Num8"/>
    <w:lvl w:ilvl="0">
      <w:start w:val="1"/>
      <w:numFmt w:val="decimal"/>
      <w:lvlText w:val="%1."/>
      <w:lvlJc w:val="left"/>
      <w:pPr>
        <w:tabs>
          <w:tab w:val="num" w:pos="502"/>
        </w:tabs>
        <w:ind w:left="502" w:hanging="360"/>
      </w:pPr>
      <w:rPr>
        <w:rFonts w:hint="default"/>
        <w:b w:val="0"/>
      </w:rPr>
    </w:lvl>
  </w:abstractNum>
  <w:abstractNum w:abstractNumId="8">
    <w:nsid w:val="00000009"/>
    <w:multiLevelType w:val="singleLevel"/>
    <w:tmpl w:val="00000009"/>
    <w:name w:val="WW8Num9"/>
    <w:lvl w:ilvl="0">
      <w:start w:val="1"/>
      <w:numFmt w:val="lowerLetter"/>
      <w:lvlText w:val="%1."/>
      <w:lvlJc w:val="left"/>
      <w:pPr>
        <w:tabs>
          <w:tab w:val="num" w:pos="717"/>
        </w:tabs>
        <w:ind w:left="714" w:hanging="357"/>
      </w:pPr>
      <w:rPr>
        <w:rFonts w:ascii="Arial" w:hAnsi="Arial" w:cs="Arial" w:hint="default"/>
        <w:sz w:val="22"/>
        <w:szCs w:val="22"/>
      </w:rPr>
    </w:lvl>
  </w:abstractNum>
  <w:abstractNum w:abstractNumId="9">
    <w:nsid w:val="0000000B"/>
    <w:multiLevelType w:val="singleLevel"/>
    <w:tmpl w:val="5DBE9D2A"/>
    <w:name w:val="WW8Num11"/>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10">
    <w:nsid w:val="0000000C"/>
    <w:multiLevelType w:val="singleLevel"/>
    <w:tmpl w:val="0000000C"/>
    <w:name w:val="WW8Num12"/>
    <w:lvl w:ilvl="0">
      <w:start w:val="1"/>
      <w:numFmt w:val="decimal"/>
      <w:lvlText w:val="%1."/>
      <w:lvlJc w:val="left"/>
      <w:pPr>
        <w:tabs>
          <w:tab w:val="num" w:pos="720"/>
        </w:tabs>
        <w:ind w:left="720" w:hanging="360"/>
      </w:pPr>
      <w:rPr>
        <w:rFonts w:ascii="Arial" w:hAnsi="Arial" w:cs="Arial"/>
        <w:sz w:val="22"/>
        <w:szCs w:val="22"/>
      </w:rPr>
    </w:lvl>
  </w:abstractNum>
  <w:abstractNum w:abstractNumId="11">
    <w:nsid w:val="0000000E"/>
    <w:multiLevelType w:val="singleLevel"/>
    <w:tmpl w:val="0000000E"/>
    <w:name w:val="WW8Num14"/>
    <w:lvl w:ilvl="0">
      <w:start w:val="1"/>
      <w:numFmt w:val="lowerLetter"/>
      <w:lvlText w:val="%1."/>
      <w:lvlJc w:val="left"/>
      <w:pPr>
        <w:tabs>
          <w:tab w:val="num" w:pos="717"/>
        </w:tabs>
        <w:ind w:left="714" w:hanging="357"/>
      </w:pPr>
      <w:rPr>
        <w:rFonts w:ascii="Arial" w:hAnsi="Arial" w:cs="Arial" w:hint="default"/>
        <w:sz w:val="22"/>
        <w:szCs w:val="22"/>
      </w:rPr>
    </w:lvl>
  </w:abstractNum>
  <w:abstractNum w:abstractNumId="12">
    <w:nsid w:val="00000010"/>
    <w:multiLevelType w:val="singleLevel"/>
    <w:tmpl w:val="70AA8860"/>
    <w:name w:val="WW8Num16"/>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13">
    <w:nsid w:val="00000013"/>
    <w:multiLevelType w:val="singleLevel"/>
    <w:tmpl w:val="4F0AA9F2"/>
    <w:name w:val="WW8Num19"/>
    <w:lvl w:ilvl="0">
      <w:start w:val="1"/>
      <w:numFmt w:val="decimal"/>
      <w:lvlText w:val="%1."/>
      <w:lvlJc w:val="left"/>
      <w:pPr>
        <w:tabs>
          <w:tab w:val="num" w:pos="720"/>
        </w:tabs>
        <w:ind w:left="720" w:hanging="360"/>
      </w:pPr>
      <w:rPr>
        <w:rFonts w:cs="Arial" w:hint="default"/>
        <w:b w:val="0"/>
      </w:rPr>
    </w:lvl>
  </w:abstractNum>
  <w:abstractNum w:abstractNumId="14">
    <w:nsid w:val="00000014"/>
    <w:multiLevelType w:val="singleLevel"/>
    <w:tmpl w:val="E4BEEB82"/>
    <w:name w:val="WW8Num20"/>
    <w:lvl w:ilvl="0">
      <w:start w:val="1"/>
      <w:numFmt w:val="lowerLetter"/>
      <w:lvlText w:val="%1."/>
      <w:lvlJc w:val="left"/>
      <w:pPr>
        <w:tabs>
          <w:tab w:val="num" w:pos="717"/>
        </w:tabs>
        <w:ind w:left="714" w:hanging="357"/>
      </w:pPr>
      <w:rPr>
        <w:rFonts w:hint="default"/>
        <w:b w:val="0"/>
      </w:rPr>
    </w:lvl>
  </w:abstractNum>
  <w:abstractNum w:abstractNumId="15">
    <w:nsid w:val="00000015"/>
    <w:multiLevelType w:val="singleLevel"/>
    <w:tmpl w:val="32AC49D6"/>
    <w:name w:val="WW8Num21"/>
    <w:lvl w:ilvl="0">
      <w:start w:val="1"/>
      <w:numFmt w:val="lowerLetter"/>
      <w:lvlText w:val="%1."/>
      <w:lvlJc w:val="left"/>
      <w:pPr>
        <w:tabs>
          <w:tab w:val="num" w:pos="717"/>
        </w:tabs>
        <w:ind w:left="714" w:hanging="357"/>
      </w:pPr>
      <w:rPr>
        <w:rFonts w:asciiTheme="minorHAnsi" w:hAnsiTheme="minorHAnsi" w:cstheme="minorHAnsi" w:hint="default"/>
        <w:sz w:val="22"/>
        <w:szCs w:val="22"/>
      </w:rPr>
    </w:lvl>
  </w:abstractNum>
  <w:abstractNum w:abstractNumId="16">
    <w:nsid w:val="00000016"/>
    <w:multiLevelType w:val="singleLevel"/>
    <w:tmpl w:val="00000016"/>
    <w:name w:val="WW8Num22"/>
    <w:lvl w:ilvl="0">
      <w:start w:val="1"/>
      <w:numFmt w:val="decimal"/>
      <w:lvlText w:val="%1."/>
      <w:lvlJc w:val="left"/>
      <w:pPr>
        <w:tabs>
          <w:tab w:val="num" w:pos="720"/>
        </w:tabs>
        <w:ind w:left="720" w:hanging="360"/>
      </w:pPr>
      <w:rPr>
        <w:rFonts w:ascii="Arial" w:hAnsi="Arial" w:cs="Arial"/>
        <w:sz w:val="22"/>
        <w:szCs w:val="22"/>
      </w:rPr>
    </w:lvl>
  </w:abstractNum>
  <w:abstractNum w:abstractNumId="17">
    <w:nsid w:val="00000018"/>
    <w:multiLevelType w:val="singleLevel"/>
    <w:tmpl w:val="00000018"/>
    <w:name w:val="WW8Num24"/>
    <w:lvl w:ilvl="0">
      <w:start w:val="1"/>
      <w:numFmt w:val="decimal"/>
      <w:lvlText w:val="%1."/>
      <w:lvlJc w:val="left"/>
      <w:pPr>
        <w:tabs>
          <w:tab w:val="num" w:pos="720"/>
        </w:tabs>
        <w:ind w:left="720" w:hanging="360"/>
      </w:pPr>
      <w:rPr>
        <w:rFonts w:hint="default"/>
      </w:rPr>
    </w:lvl>
  </w:abstractNum>
  <w:abstractNum w:abstractNumId="18">
    <w:nsid w:val="05885910"/>
    <w:multiLevelType w:val="hybridMultilevel"/>
    <w:tmpl w:val="27540CBC"/>
    <w:lvl w:ilvl="0" w:tplc="CB144BE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086422B9"/>
    <w:multiLevelType w:val="singleLevel"/>
    <w:tmpl w:val="5DBE9D2A"/>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20">
    <w:nsid w:val="08CA68EC"/>
    <w:multiLevelType w:val="hybridMultilevel"/>
    <w:tmpl w:val="24ECCCF8"/>
    <w:lvl w:ilvl="0" w:tplc="426C82CC">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172B0462"/>
    <w:multiLevelType w:val="multilevel"/>
    <w:tmpl w:val="51406DCC"/>
    <w:lvl w:ilvl="0">
      <w:start w:val="3"/>
      <w:numFmt w:val="upperRoman"/>
      <w:lvlText w:val="%1."/>
      <w:lvlJc w:val="left"/>
      <w:pPr>
        <w:ind w:left="1080" w:hanging="720"/>
      </w:pPr>
      <w:rPr>
        <w:rFonts w:hint="default"/>
        <w:b/>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19C316AE"/>
    <w:multiLevelType w:val="hybridMultilevel"/>
    <w:tmpl w:val="B55E7D38"/>
    <w:lvl w:ilvl="0" w:tplc="0405000F">
      <w:start w:val="1"/>
      <w:numFmt w:val="decimal"/>
      <w:lvlText w:val="%1."/>
      <w:lvlJc w:val="left"/>
      <w:pPr>
        <w:ind w:left="1080" w:hanging="360"/>
      </w:pPr>
    </w:lvl>
    <w:lvl w:ilvl="1" w:tplc="44B2D40C">
      <w:numFmt w:val="bullet"/>
      <w:lvlText w:val=""/>
      <w:lvlJc w:val="left"/>
      <w:pPr>
        <w:ind w:left="1800" w:hanging="360"/>
      </w:pPr>
      <w:rPr>
        <w:rFonts w:ascii="Symbol" w:eastAsia="Times New Roman" w:hAnsi="Symbol" w:cs="Arial"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1FB65049"/>
    <w:multiLevelType w:val="singleLevel"/>
    <w:tmpl w:val="7D2C6934"/>
    <w:lvl w:ilvl="0">
      <w:start w:val="1"/>
      <w:numFmt w:val="bullet"/>
      <w:lvlText w:val=""/>
      <w:lvlJc w:val="left"/>
      <w:pPr>
        <w:tabs>
          <w:tab w:val="num" w:pos="360"/>
        </w:tabs>
        <w:ind w:left="360" w:hanging="360"/>
      </w:pPr>
      <w:rPr>
        <w:rFonts w:ascii="Symbol" w:hAnsi="Symbol" w:hint="default"/>
      </w:rPr>
    </w:lvl>
  </w:abstractNum>
  <w:abstractNum w:abstractNumId="25">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nsid w:val="231B0DEE"/>
    <w:multiLevelType w:val="hybridMultilevel"/>
    <w:tmpl w:val="1B9A3BB0"/>
    <w:lvl w:ilvl="0" w:tplc="04050017">
      <w:start w:val="1"/>
      <w:numFmt w:val="lowerLetter"/>
      <w:lvlText w:val="%1)"/>
      <w:lvlJc w:val="left"/>
      <w:pPr>
        <w:ind w:left="1068" w:hanging="360"/>
      </w:pPr>
      <w:rPr>
        <w:rFonts w:hint="default"/>
        <w:sz w:val="22"/>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nsid w:val="233C7272"/>
    <w:multiLevelType w:val="hybridMultilevel"/>
    <w:tmpl w:val="ADA0795E"/>
    <w:lvl w:ilvl="0" w:tplc="040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23843E8C"/>
    <w:multiLevelType w:val="hybridMultilevel"/>
    <w:tmpl w:val="621C4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25310957"/>
    <w:multiLevelType w:val="hybridMultilevel"/>
    <w:tmpl w:val="07C09E56"/>
    <w:lvl w:ilvl="0" w:tplc="CB144BE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31D60D5D"/>
    <w:multiLevelType w:val="singleLevel"/>
    <w:tmpl w:val="70AA8860"/>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31">
    <w:nsid w:val="34CB120F"/>
    <w:multiLevelType w:val="hybridMultilevel"/>
    <w:tmpl w:val="0BA4E38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nsid w:val="35140244"/>
    <w:multiLevelType w:val="hybridMultilevel"/>
    <w:tmpl w:val="4C6A01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36227299"/>
    <w:multiLevelType w:val="hybridMultilevel"/>
    <w:tmpl w:val="1B9A3BB0"/>
    <w:lvl w:ilvl="0" w:tplc="04050017">
      <w:start w:val="1"/>
      <w:numFmt w:val="lowerLetter"/>
      <w:lvlText w:val="%1)"/>
      <w:lvlJc w:val="left"/>
      <w:pPr>
        <w:ind w:left="1068" w:hanging="360"/>
      </w:pPr>
      <w:rPr>
        <w:rFonts w:hint="default"/>
        <w:sz w:val="22"/>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nsid w:val="3705666B"/>
    <w:multiLevelType w:val="hybridMultilevel"/>
    <w:tmpl w:val="427AAFBE"/>
    <w:lvl w:ilvl="0" w:tplc="0405000F">
      <w:start w:val="1"/>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nsid w:val="41370DED"/>
    <w:multiLevelType w:val="hybridMultilevel"/>
    <w:tmpl w:val="AF12EB20"/>
    <w:lvl w:ilvl="0" w:tplc="B4C80518">
      <w:start w:val="2"/>
      <w:numFmt w:val="bullet"/>
      <w:lvlText w:val="-"/>
      <w:lvlJc w:val="left"/>
      <w:pPr>
        <w:tabs>
          <w:tab w:val="num" w:pos="720"/>
        </w:tabs>
        <w:ind w:left="720" w:hanging="360"/>
      </w:pPr>
      <w:rPr>
        <w:rFonts w:ascii="Times New Roman" w:eastAsia="Times New Roman" w:hAnsi="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44A06E30"/>
    <w:multiLevelType w:val="hybridMultilevel"/>
    <w:tmpl w:val="88C8F2B4"/>
    <w:lvl w:ilvl="0" w:tplc="1B48DEF8">
      <w:start w:val="5"/>
      <w:numFmt w:val="bullet"/>
      <w:lvlText w:val="-"/>
      <w:lvlJc w:val="left"/>
      <w:pPr>
        <w:ind w:left="1068" w:hanging="360"/>
      </w:pPr>
      <w:rPr>
        <w:rFonts w:ascii="Calibri" w:eastAsia="Calibri" w:hAnsi="Calibri"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nsid w:val="46167CD3"/>
    <w:multiLevelType w:val="hybridMultilevel"/>
    <w:tmpl w:val="4CE8BEEA"/>
    <w:lvl w:ilvl="0" w:tplc="FFFFFFFF">
      <w:start w:val="1"/>
      <w:numFmt w:val="decimal"/>
      <w:lvlText w:val="%1."/>
      <w:lvlJc w:val="left"/>
      <w:pPr>
        <w:ind w:left="1080" w:hanging="720"/>
      </w:pPr>
      <w:rPr>
        <w:rFonts w:asciiTheme="minorHAnsi" w:hAnsiTheme="minorHAnsi" w:cstheme="minorHAnsi"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58916CBC"/>
    <w:multiLevelType w:val="multilevel"/>
    <w:tmpl w:val="7EE81008"/>
    <w:lvl w:ilvl="0">
      <w:start w:val="1"/>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5C155836"/>
    <w:multiLevelType w:val="singleLevel"/>
    <w:tmpl w:val="5DBE9D2A"/>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4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658D25EC"/>
    <w:multiLevelType w:val="hybridMultilevel"/>
    <w:tmpl w:val="4CE8BEEA"/>
    <w:lvl w:ilvl="0" w:tplc="C5968008">
      <w:start w:val="1"/>
      <w:numFmt w:val="decimal"/>
      <w:lvlText w:val="%1."/>
      <w:lvlJc w:val="left"/>
      <w:pPr>
        <w:ind w:left="1080" w:hanging="720"/>
      </w:pPr>
      <w:rPr>
        <w:rFonts w:asciiTheme="minorHAnsi" w:hAnsiTheme="minorHAnsi" w:cstheme="minorHAns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59D10CB"/>
    <w:multiLevelType w:val="hybridMultilevel"/>
    <w:tmpl w:val="F8EC3B50"/>
    <w:lvl w:ilvl="0" w:tplc="71C07480">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nsid w:val="67811EAA"/>
    <w:multiLevelType w:val="hybridMultilevel"/>
    <w:tmpl w:val="ED580E14"/>
    <w:lvl w:ilvl="0" w:tplc="39D2987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9DA1FB9"/>
    <w:multiLevelType w:val="singleLevel"/>
    <w:tmpl w:val="70AA8860"/>
    <w:lvl w:ilvl="0">
      <w:start w:val="1"/>
      <w:numFmt w:val="decimal"/>
      <w:lvlText w:val="%1."/>
      <w:lvlJc w:val="left"/>
      <w:pPr>
        <w:tabs>
          <w:tab w:val="num" w:pos="720"/>
        </w:tabs>
        <w:ind w:left="720" w:hanging="360"/>
      </w:pPr>
      <w:rPr>
        <w:rFonts w:asciiTheme="minorHAnsi" w:hAnsiTheme="minorHAnsi" w:cstheme="minorHAnsi" w:hint="default"/>
        <w:sz w:val="22"/>
        <w:szCs w:val="22"/>
      </w:rPr>
    </w:lvl>
  </w:abstractNum>
  <w:abstractNum w:abstractNumId="45">
    <w:nsid w:val="69DE2F28"/>
    <w:multiLevelType w:val="hybridMultilevel"/>
    <w:tmpl w:val="03180CB8"/>
    <w:lvl w:ilvl="0" w:tplc="04050005">
      <w:start w:val="1"/>
      <w:numFmt w:val="decimal"/>
      <w:pStyle w:val="Seznam"/>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46">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47">
    <w:nsid w:val="6B126981"/>
    <w:multiLevelType w:val="hybridMultilevel"/>
    <w:tmpl w:val="B05A229A"/>
    <w:lvl w:ilvl="0" w:tplc="CB144BE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B212137"/>
    <w:multiLevelType w:val="hybridMultilevel"/>
    <w:tmpl w:val="D5AA926A"/>
    <w:lvl w:ilvl="0" w:tplc="04050001">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9">
    <w:nsid w:val="6E4B7984"/>
    <w:multiLevelType w:val="hybridMultilevel"/>
    <w:tmpl w:val="1B9A3BB0"/>
    <w:lvl w:ilvl="0" w:tplc="04050017">
      <w:start w:val="1"/>
      <w:numFmt w:val="lowerLetter"/>
      <w:lvlText w:val="%1)"/>
      <w:lvlJc w:val="left"/>
      <w:pPr>
        <w:ind w:left="1068" w:hanging="360"/>
      </w:pPr>
      <w:rPr>
        <w:rFonts w:hint="default"/>
        <w:sz w:val="22"/>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0">
    <w:nsid w:val="784D074E"/>
    <w:multiLevelType w:val="hybridMultilevel"/>
    <w:tmpl w:val="89EEFF58"/>
    <w:lvl w:ilvl="0" w:tplc="0405000F">
      <w:start w:val="1"/>
      <w:numFmt w:val="decimal"/>
      <w:lvlText w:val="%1."/>
      <w:lvlJc w:val="left"/>
      <w:pPr>
        <w:tabs>
          <w:tab w:val="num" w:pos="720"/>
        </w:tabs>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7A5309D7"/>
    <w:multiLevelType w:val="hybridMultilevel"/>
    <w:tmpl w:val="B55E7D38"/>
    <w:lvl w:ilvl="0" w:tplc="FFFFFFFF">
      <w:start w:val="1"/>
      <w:numFmt w:val="decimal"/>
      <w:lvlText w:val="%1."/>
      <w:lvlJc w:val="left"/>
      <w:pPr>
        <w:ind w:left="1080" w:hanging="360"/>
      </w:p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2">
    <w:nsid w:val="7EA730B4"/>
    <w:multiLevelType w:val="hybridMultilevel"/>
    <w:tmpl w:val="0DC6AF3A"/>
    <w:lvl w:ilvl="0" w:tplc="D952DAA2">
      <w:start w:val="3"/>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6"/>
  </w:num>
  <w:num w:numId="2">
    <w:abstractNumId w:val="0"/>
  </w:num>
  <w:num w:numId="3">
    <w:abstractNumId w:val="1"/>
  </w:num>
  <w:num w:numId="4">
    <w:abstractNumId w:val="2"/>
  </w:num>
  <w:num w:numId="5">
    <w:abstractNumId w:val="3"/>
  </w:num>
  <w:num w:numId="6">
    <w:abstractNumId w:val="5"/>
  </w:num>
  <w:num w:numId="7">
    <w:abstractNumId w:val="6"/>
  </w:num>
  <w:num w:numId="8">
    <w:abstractNumId w:val="8"/>
  </w:num>
  <w:num w:numId="9">
    <w:abstractNumId w:val="9"/>
  </w:num>
  <w:num w:numId="10">
    <w:abstractNumId w:val="10"/>
  </w:num>
  <w:num w:numId="11">
    <w:abstractNumId w:val="13"/>
  </w:num>
  <w:num w:numId="12">
    <w:abstractNumId w:val="17"/>
  </w:num>
  <w:num w:numId="13">
    <w:abstractNumId w:val="52"/>
  </w:num>
  <w:num w:numId="14">
    <w:abstractNumId w:val="23"/>
  </w:num>
  <w:num w:numId="15">
    <w:abstractNumId w:val="20"/>
  </w:num>
  <w:num w:numId="16">
    <w:abstractNumId w:val="50"/>
  </w:num>
  <w:num w:numId="17">
    <w:abstractNumId w:val="40"/>
  </w:num>
  <w:num w:numId="18">
    <w:abstractNumId w:val="24"/>
  </w:num>
  <w:num w:numId="19">
    <w:abstractNumId w:val="42"/>
  </w:num>
  <w:num w:numId="20">
    <w:abstractNumId w:val="41"/>
  </w:num>
  <w:num w:numId="21">
    <w:abstractNumId w:val="45"/>
  </w:num>
  <w:num w:numId="22">
    <w:abstractNumId w:val="27"/>
  </w:num>
  <w:num w:numId="23">
    <w:abstractNumId w:val="39"/>
  </w:num>
  <w:num w:numId="24">
    <w:abstractNumId w:val="19"/>
  </w:num>
  <w:num w:numId="25">
    <w:abstractNumId w:val="18"/>
  </w:num>
  <w:num w:numId="26">
    <w:abstractNumId w:val="47"/>
  </w:num>
  <w:num w:numId="27">
    <w:abstractNumId w:val="29"/>
  </w:num>
  <w:num w:numId="28">
    <w:abstractNumId w:val="44"/>
  </w:num>
  <w:num w:numId="29">
    <w:abstractNumId w:val="37"/>
  </w:num>
  <w:num w:numId="30">
    <w:abstractNumId w:val="51"/>
  </w:num>
  <w:num w:numId="31">
    <w:abstractNumId w:val="25"/>
  </w:num>
  <w:num w:numId="32">
    <w:abstractNumId w:val="31"/>
  </w:num>
  <w:num w:numId="33">
    <w:abstractNumId w:val="48"/>
  </w:num>
  <w:num w:numId="34">
    <w:abstractNumId w:val="28"/>
  </w:num>
  <w:num w:numId="35">
    <w:abstractNumId w:val="30"/>
  </w:num>
  <w:num w:numId="36">
    <w:abstractNumId w:val="38"/>
  </w:num>
  <w:num w:numId="37">
    <w:abstractNumId w:val="26"/>
  </w:num>
  <w:num w:numId="38">
    <w:abstractNumId w:val="36"/>
  </w:num>
  <w:num w:numId="39">
    <w:abstractNumId w:val="33"/>
  </w:num>
  <w:num w:numId="40">
    <w:abstractNumId w:val="49"/>
  </w:num>
  <w:num w:numId="41">
    <w:abstractNumId w:val="35"/>
  </w:num>
  <w:num w:numId="42">
    <w:abstractNumId w:val="7"/>
  </w:num>
  <w:num w:numId="43">
    <w:abstractNumId w:val="11"/>
  </w:num>
  <w:num w:numId="44">
    <w:abstractNumId w:val="16"/>
  </w:num>
  <w:num w:numId="45">
    <w:abstractNumId w:val="21"/>
  </w:num>
  <w:num w:numId="46">
    <w:abstractNumId w:val="43"/>
  </w:num>
  <w:num w:numId="47">
    <w:abstractNumId w:val="22"/>
  </w:num>
  <w:num w:numId="48">
    <w:abstractNumId w:val="32"/>
  </w:num>
  <w:num w:numId="49">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368"/>
    <w:rsid w:val="000012B9"/>
    <w:rsid w:val="00001BE0"/>
    <w:rsid w:val="0000281C"/>
    <w:rsid w:val="00003717"/>
    <w:rsid w:val="00010A99"/>
    <w:rsid w:val="0001632E"/>
    <w:rsid w:val="000227AF"/>
    <w:rsid w:val="00026706"/>
    <w:rsid w:val="000271AE"/>
    <w:rsid w:val="00027D4F"/>
    <w:rsid w:val="00034C1D"/>
    <w:rsid w:val="00062B61"/>
    <w:rsid w:val="00084A12"/>
    <w:rsid w:val="000876A3"/>
    <w:rsid w:val="00092DE3"/>
    <w:rsid w:val="000A6F11"/>
    <w:rsid w:val="000B43D7"/>
    <w:rsid w:val="000C190C"/>
    <w:rsid w:val="000C2870"/>
    <w:rsid w:val="000C74D4"/>
    <w:rsid w:val="000C7676"/>
    <w:rsid w:val="000D027A"/>
    <w:rsid w:val="000D2B12"/>
    <w:rsid w:val="000D6887"/>
    <w:rsid w:val="000E1982"/>
    <w:rsid w:val="000E2E29"/>
    <w:rsid w:val="000E554B"/>
    <w:rsid w:val="000E7799"/>
    <w:rsid w:val="000F4B00"/>
    <w:rsid w:val="000F5A51"/>
    <w:rsid w:val="000F7DF6"/>
    <w:rsid w:val="00100866"/>
    <w:rsid w:val="0010464C"/>
    <w:rsid w:val="0011548C"/>
    <w:rsid w:val="00123419"/>
    <w:rsid w:val="00124981"/>
    <w:rsid w:val="00130A05"/>
    <w:rsid w:val="001350F0"/>
    <w:rsid w:val="0014683E"/>
    <w:rsid w:val="00151541"/>
    <w:rsid w:val="0015216D"/>
    <w:rsid w:val="00152762"/>
    <w:rsid w:val="00155E77"/>
    <w:rsid w:val="00166BB7"/>
    <w:rsid w:val="001900BA"/>
    <w:rsid w:val="00190B55"/>
    <w:rsid w:val="00192012"/>
    <w:rsid w:val="00197ADF"/>
    <w:rsid w:val="001A2350"/>
    <w:rsid w:val="001A3351"/>
    <w:rsid w:val="001A3E48"/>
    <w:rsid w:val="001A58E5"/>
    <w:rsid w:val="001A60BF"/>
    <w:rsid w:val="001C0CA2"/>
    <w:rsid w:val="001C0D07"/>
    <w:rsid w:val="001C2B8E"/>
    <w:rsid w:val="001C46E7"/>
    <w:rsid w:val="001C4E08"/>
    <w:rsid w:val="001C79D1"/>
    <w:rsid w:val="001D4DBC"/>
    <w:rsid w:val="001D669A"/>
    <w:rsid w:val="001D730C"/>
    <w:rsid w:val="001E6BE1"/>
    <w:rsid w:val="001F001D"/>
    <w:rsid w:val="001F2510"/>
    <w:rsid w:val="001F2E94"/>
    <w:rsid w:val="00203445"/>
    <w:rsid w:val="002038BA"/>
    <w:rsid w:val="00213C53"/>
    <w:rsid w:val="00214225"/>
    <w:rsid w:val="002145C8"/>
    <w:rsid w:val="00215D5D"/>
    <w:rsid w:val="002203F5"/>
    <w:rsid w:val="00221E0B"/>
    <w:rsid w:val="00223CA4"/>
    <w:rsid w:val="00225E83"/>
    <w:rsid w:val="00226D2B"/>
    <w:rsid w:val="00226F95"/>
    <w:rsid w:val="002334A2"/>
    <w:rsid w:val="00245BCC"/>
    <w:rsid w:val="002636F6"/>
    <w:rsid w:val="00266D6D"/>
    <w:rsid w:val="00273E47"/>
    <w:rsid w:val="002744F7"/>
    <w:rsid w:val="0027591A"/>
    <w:rsid w:val="00275DBA"/>
    <w:rsid w:val="0028070A"/>
    <w:rsid w:val="0028530F"/>
    <w:rsid w:val="0028654A"/>
    <w:rsid w:val="00294958"/>
    <w:rsid w:val="002A49D6"/>
    <w:rsid w:val="002A4CB8"/>
    <w:rsid w:val="002B2DE8"/>
    <w:rsid w:val="002B491D"/>
    <w:rsid w:val="002B71BC"/>
    <w:rsid w:val="002C0F12"/>
    <w:rsid w:val="002C3AE7"/>
    <w:rsid w:val="002C6571"/>
    <w:rsid w:val="002D10FB"/>
    <w:rsid w:val="002D5506"/>
    <w:rsid w:val="002D611A"/>
    <w:rsid w:val="002D6BDC"/>
    <w:rsid w:val="002E0EE1"/>
    <w:rsid w:val="002F03F2"/>
    <w:rsid w:val="002F09D7"/>
    <w:rsid w:val="002F2894"/>
    <w:rsid w:val="00306D23"/>
    <w:rsid w:val="0030792D"/>
    <w:rsid w:val="00307CD6"/>
    <w:rsid w:val="003122AD"/>
    <w:rsid w:val="003133E8"/>
    <w:rsid w:val="003164DC"/>
    <w:rsid w:val="0031663F"/>
    <w:rsid w:val="0031763A"/>
    <w:rsid w:val="00322218"/>
    <w:rsid w:val="00322EBE"/>
    <w:rsid w:val="00330D83"/>
    <w:rsid w:val="0033308E"/>
    <w:rsid w:val="00333C4D"/>
    <w:rsid w:val="0033559A"/>
    <w:rsid w:val="00335CC1"/>
    <w:rsid w:val="00346D08"/>
    <w:rsid w:val="00354380"/>
    <w:rsid w:val="00356A0C"/>
    <w:rsid w:val="0036148A"/>
    <w:rsid w:val="003642B8"/>
    <w:rsid w:val="003659B1"/>
    <w:rsid w:val="00367905"/>
    <w:rsid w:val="003720EF"/>
    <w:rsid w:val="00380589"/>
    <w:rsid w:val="0039324A"/>
    <w:rsid w:val="003A5236"/>
    <w:rsid w:val="003B109F"/>
    <w:rsid w:val="003B1803"/>
    <w:rsid w:val="003B1F04"/>
    <w:rsid w:val="003B2438"/>
    <w:rsid w:val="003B34D8"/>
    <w:rsid w:val="003B48B3"/>
    <w:rsid w:val="003B5836"/>
    <w:rsid w:val="003B7EBA"/>
    <w:rsid w:val="003C17DF"/>
    <w:rsid w:val="003C1819"/>
    <w:rsid w:val="003C2E14"/>
    <w:rsid w:val="003C32FB"/>
    <w:rsid w:val="003C3EE2"/>
    <w:rsid w:val="003D0FFE"/>
    <w:rsid w:val="003D3EB7"/>
    <w:rsid w:val="003D7B99"/>
    <w:rsid w:val="003E7D18"/>
    <w:rsid w:val="003F1B23"/>
    <w:rsid w:val="003F6C0C"/>
    <w:rsid w:val="00400C89"/>
    <w:rsid w:val="0040227A"/>
    <w:rsid w:val="0040753A"/>
    <w:rsid w:val="004101A0"/>
    <w:rsid w:val="004207FC"/>
    <w:rsid w:val="0042081A"/>
    <w:rsid w:val="00421E4C"/>
    <w:rsid w:val="004223C4"/>
    <w:rsid w:val="00425C8D"/>
    <w:rsid w:val="004266F5"/>
    <w:rsid w:val="0043082D"/>
    <w:rsid w:val="00435C76"/>
    <w:rsid w:val="004413A7"/>
    <w:rsid w:val="00441CF5"/>
    <w:rsid w:val="00442A8C"/>
    <w:rsid w:val="00442AEC"/>
    <w:rsid w:val="004446F9"/>
    <w:rsid w:val="00445B86"/>
    <w:rsid w:val="004600D8"/>
    <w:rsid w:val="00461848"/>
    <w:rsid w:val="004632FD"/>
    <w:rsid w:val="00465C9B"/>
    <w:rsid w:val="004667FF"/>
    <w:rsid w:val="00470FB3"/>
    <w:rsid w:val="0047322D"/>
    <w:rsid w:val="00482D6B"/>
    <w:rsid w:val="00496AEE"/>
    <w:rsid w:val="004B1202"/>
    <w:rsid w:val="004B5142"/>
    <w:rsid w:val="004B5F31"/>
    <w:rsid w:val="004B6F88"/>
    <w:rsid w:val="004B7C12"/>
    <w:rsid w:val="004C76A5"/>
    <w:rsid w:val="004D17FB"/>
    <w:rsid w:val="004D1BC7"/>
    <w:rsid w:val="004E3576"/>
    <w:rsid w:val="004E44E7"/>
    <w:rsid w:val="004F4ED7"/>
    <w:rsid w:val="005066B0"/>
    <w:rsid w:val="00511456"/>
    <w:rsid w:val="00520E78"/>
    <w:rsid w:val="00522AF5"/>
    <w:rsid w:val="0053035F"/>
    <w:rsid w:val="005320BE"/>
    <w:rsid w:val="00537A47"/>
    <w:rsid w:val="005442F8"/>
    <w:rsid w:val="0054795E"/>
    <w:rsid w:val="00547F19"/>
    <w:rsid w:val="0055068C"/>
    <w:rsid w:val="005529E0"/>
    <w:rsid w:val="00556E62"/>
    <w:rsid w:val="00557970"/>
    <w:rsid w:val="005603E6"/>
    <w:rsid w:val="005622D8"/>
    <w:rsid w:val="005648C1"/>
    <w:rsid w:val="00566432"/>
    <w:rsid w:val="0056722D"/>
    <w:rsid w:val="00567299"/>
    <w:rsid w:val="00572472"/>
    <w:rsid w:val="00575D3F"/>
    <w:rsid w:val="005764BA"/>
    <w:rsid w:val="00576D37"/>
    <w:rsid w:val="005777C7"/>
    <w:rsid w:val="00581938"/>
    <w:rsid w:val="00584F6D"/>
    <w:rsid w:val="00586C8E"/>
    <w:rsid w:val="00592746"/>
    <w:rsid w:val="005929F6"/>
    <w:rsid w:val="00595603"/>
    <w:rsid w:val="005A3373"/>
    <w:rsid w:val="005A3704"/>
    <w:rsid w:val="005A584B"/>
    <w:rsid w:val="005A70DF"/>
    <w:rsid w:val="005B5D60"/>
    <w:rsid w:val="005C12B5"/>
    <w:rsid w:val="005C224A"/>
    <w:rsid w:val="005C2EE4"/>
    <w:rsid w:val="005D131B"/>
    <w:rsid w:val="005D46DA"/>
    <w:rsid w:val="005E31C7"/>
    <w:rsid w:val="005E63C5"/>
    <w:rsid w:val="005E7694"/>
    <w:rsid w:val="005F3003"/>
    <w:rsid w:val="0060420A"/>
    <w:rsid w:val="006065C0"/>
    <w:rsid w:val="006104EC"/>
    <w:rsid w:val="00614ACF"/>
    <w:rsid w:val="00615621"/>
    <w:rsid w:val="00617B1C"/>
    <w:rsid w:val="006236E8"/>
    <w:rsid w:val="00626058"/>
    <w:rsid w:val="00626AEC"/>
    <w:rsid w:val="0063594C"/>
    <w:rsid w:val="0063674F"/>
    <w:rsid w:val="00645A5F"/>
    <w:rsid w:val="00645B49"/>
    <w:rsid w:val="00656623"/>
    <w:rsid w:val="00657248"/>
    <w:rsid w:val="00664F4B"/>
    <w:rsid w:val="00665A92"/>
    <w:rsid w:val="0067138C"/>
    <w:rsid w:val="00671B5F"/>
    <w:rsid w:val="006734DC"/>
    <w:rsid w:val="006856FF"/>
    <w:rsid w:val="0069382C"/>
    <w:rsid w:val="006959FA"/>
    <w:rsid w:val="00695F01"/>
    <w:rsid w:val="006A0BE1"/>
    <w:rsid w:val="006A580E"/>
    <w:rsid w:val="006A585D"/>
    <w:rsid w:val="006B015E"/>
    <w:rsid w:val="006B2020"/>
    <w:rsid w:val="006B6944"/>
    <w:rsid w:val="006B7844"/>
    <w:rsid w:val="006C2E1F"/>
    <w:rsid w:val="006D0240"/>
    <w:rsid w:val="006D1094"/>
    <w:rsid w:val="006D133C"/>
    <w:rsid w:val="006D6116"/>
    <w:rsid w:val="006D6357"/>
    <w:rsid w:val="006D65A2"/>
    <w:rsid w:val="006E18D2"/>
    <w:rsid w:val="006F2B57"/>
    <w:rsid w:val="007016DA"/>
    <w:rsid w:val="00701D81"/>
    <w:rsid w:val="00705053"/>
    <w:rsid w:val="007074B3"/>
    <w:rsid w:val="00720315"/>
    <w:rsid w:val="007244CB"/>
    <w:rsid w:val="00725885"/>
    <w:rsid w:val="00725EFB"/>
    <w:rsid w:val="00734465"/>
    <w:rsid w:val="007349DF"/>
    <w:rsid w:val="00734DA6"/>
    <w:rsid w:val="007377F3"/>
    <w:rsid w:val="00740506"/>
    <w:rsid w:val="00746286"/>
    <w:rsid w:val="007466EE"/>
    <w:rsid w:val="00766C6C"/>
    <w:rsid w:val="00767ABC"/>
    <w:rsid w:val="00770080"/>
    <w:rsid w:val="00773A6D"/>
    <w:rsid w:val="007822C2"/>
    <w:rsid w:val="00784DF8"/>
    <w:rsid w:val="00786576"/>
    <w:rsid w:val="007908F2"/>
    <w:rsid w:val="0079580B"/>
    <w:rsid w:val="0079730D"/>
    <w:rsid w:val="007A51B1"/>
    <w:rsid w:val="007B10F1"/>
    <w:rsid w:val="007B2BAF"/>
    <w:rsid w:val="007C124F"/>
    <w:rsid w:val="007C2793"/>
    <w:rsid w:val="007C55B9"/>
    <w:rsid w:val="007C62B9"/>
    <w:rsid w:val="007C6CDF"/>
    <w:rsid w:val="007D2DB5"/>
    <w:rsid w:val="007D430A"/>
    <w:rsid w:val="007D69DD"/>
    <w:rsid w:val="007D7807"/>
    <w:rsid w:val="007E0D05"/>
    <w:rsid w:val="007E472D"/>
    <w:rsid w:val="007E6243"/>
    <w:rsid w:val="007E758E"/>
    <w:rsid w:val="007F5182"/>
    <w:rsid w:val="008009FD"/>
    <w:rsid w:val="00804128"/>
    <w:rsid w:val="00804910"/>
    <w:rsid w:val="00807562"/>
    <w:rsid w:val="008102ED"/>
    <w:rsid w:val="0081135D"/>
    <w:rsid w:val="00813AEA"/>
    <w:rsid w:val="0081614A"/>
    <w:rsid w:val="0081674B"/>
    <w:rsid w:val="00817DFD"/>
    <w:rsid w:val="0082217E"/>
    <w:rsid w:val="00827B7D"/>
    <w:rsid w:val="00830B70"/>
    <w:rsid w:val="00830D10"/>
    <w:rsid w:val="0083340F"/>
    <w:rsid w:val="0084197C"/>
    <w:rsid w:val="0084273A"/>
    <w:rsid w:val="0084435C"/>
    <w:rsid w:val="00844976"/>
    <w:rsid w:val="00850785"/>
    <w:rsid w:val="00850829"/>
    <w:rsid w:val="008519B6"/>
    <w:rsid w:val="0085726A"/>
    <w:rsid w:val="00861D9E"/>
    <w:rsid w:val="00865CB5"/>
    <w:rsid w:val="0086643D"/>
    <w:rsid w:val="0087244E"/>
    <w:rsid w:val="0088038B"/>
    <w:rsid w:val="00881B3A"/>
    <w:rsid w:val="00885E83"/>
    <w:rsid w:val="00897C52"/>
    <w:rsid w:val="008A0F19"/>
    <w:rsid w:val="008A3A93"/>
    <w:rsid w:val="008A54C3"/>
    <w:rsid w:val="008A7D84"/>
    <w:rsid w:val="008B2368"/>
    <w:rsid w:val="008B23C6"/>
    <w:rsid w:val="008B2F17"/>
    <w:rsid w:val="008B502A"/>
    <w:rsid w:val="008B5CBE"/>
    <w:rsid w:val="008B6638"/>
    <w:rsid w:val="008C37DB"/>
    <w:rsid w:val="008C6DEE"/>
    <w:rsid w:val="008D1872"/>
    <w:rsid w:val="008D3616"/>
    <w:rsid w:val="008D6CEA"/>
    <w:rsid w:val="008D6EC7"/>
    <w:rsid w:val="008F241F"/>
    <w:rsid w:val="008F2952"/>
    <w:rsid w:val="008F61CB"/>
    <w:rsid w:val="009017A0"/>
    <w:rsid w:val="0090213F"/>
    <w:rsid w:val="00916BAD"/>
    <w:rsid w:val="00921CE1"/>
    <w:rsid w:val="00922F03"/>
    <w:rsid w:val="00931D7A"/>
    <w:rsid w:val="00932FBE"/>
    <w:rsid w:val="009343BD"/>
    <w:rsid w:val="00937506"/>
    <w:rsid w:val="0094301B"/>
    <w:rsid w:val="00950FD5"/>
    <w:rsid w:val="009521DF"/>
    <w:rsid w:val="00961535"/>
    <w:rsid w:val="0096228E"/>
    <w:rsid w:val="00964F86"/>
    <w:rsid w:val="00966A94"/>
    <w:rsid w:val="00970FAE"/>
    <w:rsid w:val="009824D5"/>
    <w:rsid w:val="00984C9E"/>
    <w:rsid w:val="0099440E"/>
    <w:rsid w:val="009945EC"/>
    <w:rsid w:val="00996F65"/>
    <w:rsid w:val="0099706C"/>
    <w:rsid w:val="009A02C9"/>
    <w:rsid w:val="009A160B"/>
    <w:rsid w:val="009A2739"/>
    <w:rsid w:val="009A2ED4"/>
    <w:rsid w:val="009A4C94"/>
    <w:rsid w:val="009A622E"/>
    <w:rsid w:val="009B4200"/>
    <w:rsid w:val="009C095B"/>
    <w:rsid w:val="009C1B07"/>
    <w:rsid w:val="009D3442"/>
    <w:rsid w:val="009D34A8"/>
    <w:rsid w:val="009D3A9C"/>
    <w:rsid w:val="009D3C93"/>
    <w:rsid w:val="009D4631"/>
    <w:rsid w:val="009D6235"/>
    <w:rsid w:val="009D67F2"/>
    <w:rsid w:val="009E02C1"/>
    <w:rsid w:val="009E3DAB"/>
    <w:rsid w:val="009E7B65"/>
    <w:rsid w:val="009F2D66"/>
    <w:rsid w:val="009F43CA"/>
    <w:rsid w:val="00A01729"/>
    <w:rsid w:val="00A03FCF"/>
    <w:rsid w:val="00A0539A"/>
    <w:rsid w:val="00A118FC"/>
    <w:rsid w:val="00A14105"/>
    <w:rsid w:val="00A14B14"/>
    <w:rsid w:val="00A17FD2"/>
    <w:rsid w:val="00A21C11"/>
    <w:rsid w:val="00A23F66"/>
    <w:rsid w:val="00A36454"/>
    <w:rsid w:val="00A37553"/>
    <w:rsid w:val="00A425A6"/>
    <w:rsid w:val="00A55F40"/>
    <w:rsid w:val="00A5651D"/>
    <w:rsid w:val="00A60EAB"/>
    <w:rsid w:val="00A640D3"/>
    <w:rsid w:val="00A6473E"/>
    <w:rsid w:val="00A7367A"/>
    <w:rsid w:val="00A80A57"/>
    <w:rsid w:val="00A8203E"/>
    <w:rsid w:val="00A86B7D"/>
    <w:rsid w:val="00A87F6C"/>
    <w:rsid w:val="00A90AA6"/>
    <w:rsid w:val="00A9290F"/>
    <w:rsid w:val="00A94F6E"/>
    <w:rsid w:val="00A95299"/>
    <w:rsid w:val="00A969A2"/>
    <w:rsid w:val="00AB248D"/>
    <w:rsid w:val="00AB455F"/>
    <w:rsid w:val="00AB5EDF"/>
    <w:rsid w:val="00AC0519"/>
    <w:rsid w:val="00AC2AA0"/>
    <w:rsid w:val="00AD4524"/>
    <w:rsid w:val="00AE0200"/>
    <w:rsid w:val="00AE1CA6"/>
    <w:rsid w:val="00AE1D43"/>
    <w:rsid w:val="00AE3053"/>
    <w:rsid w:val="00AE31CF"/>
    <w:rsid w:val="00AE4890"/>
    <w:rsid w:val="00AF5EBC"/>
    <w:rsid w:val="00B01CF5"/>
    <w:rsid w:val="00B053E7"/>
    <w:rsid w:val="00B11019"/>
    <w:rsid w:val="00B11468"/>
    <w:rsid w:val="00B22E38"/>
    <w:rsid w:val="00B36CA6"/>
    <w:rsid w:val="00B36E9A"/>
    <w:rsid w:val="00B42EB3"/>
    <w:rsid w:val="00B4398C"/>
    <w:rsid w:val="00B43CCC"/>
    <w:rsid w:val="00B43F1F"/>
    <w:rsid w:val="00B468E0"/>
    <w:rsid w:val="00B47DDD"/>
    <w:rsid w:val="00B54AB7"/>
    <w:rsid w:val="00B70532"/>
    <w:rsid w:val="00B72315"/>
    <w:rsid w:val="00B731CD"/>
    <w:rsid w:val="00B7455A"/>
    <w:rsid w:val="00B76633"/>
    <w:rsid w:val="00B76763"/>
    <w:rsid w:val="00B81C73"/>
    <w:rsid w:val="00B939E5"/>
    <w:rsid w:val="00BA139A"/>
    <w:rsid w:val="00BA214E"/>
    <w:rsid w:val="00BA4172"/>
    <w:rsid w:val="00BA4960"/>
    <w:rsid w:val="00BA6715"/>
    <w:rsid w:val="00BB0C0C"/>
    <w:rsid w:val="00BB3D1E"/>
    <w:rsid w:val="00BB3D44"/>
    <w:rsid w:val="00BB6572"/>
    <w:rsid w:val="00BC05AB"/>
    <w:rsid w:val="00BC1793"/>
    <w:rsid w:val="00BC602A"/>
    <w:rsid w:val="00BC71BD"/>
    <w:rsid w:val="00BD0473"/>
    <w:rsid w:val="00BD1181"/>
    <w:rsid w:val="00BD3D10"/>
    <w:rsid w:val="00BD49B3"/>
    <w:rsid w:val="00BD5481"/>
    <w:rsid w:val="00BD67E7"/>
    <w:rsid w:val="00BE0E03"/>
    <w:rsid w:val="00BE7E3B"/>
    <w:rsid w:val="00BF0BB8"/>
    <w:rsid w:val="00BF0D11"/>
    <w:rsid w:val="00BF1D8D"/>
    <w:rsid w:val="00BF43A3"/>
    <w:rsid w:val="00BF683C"/>
    <w:rsid w:val="00BF7EDC"/>
    <w:rsid w:val="00BF7F11"/>
    <w:rsid w:val="00C11232"/>
    <w:rsid w:val="00C11676"/>
    <w:rsid w:val="00C2791D"/>
    <w:rsid w:val="00C352E5"/>
    <w:rsid w:val="00C36080"/>
    <w:rsid w:val="00C44F3B"/>
    <w:rsid w:val="00C45D23"/>
    <w:rsid w:val="00C46A61"/>
    <w:rsid w:val="00C4722E"/>
    <w:rsid w:val="00C50DF7"/>
    <w:rsid w:val="00C51E24"/>
    <w:rsid w:val="00C532B4"/>
    <w:rsid w:val="00C54770"/>
    <w:rsid w:val="00C56F0D"/>
    <w:rsid w:val="00C5768C"/>
    <w:rsid w:val="00C65A2A"/>
    <w:rsid w:val="00C70E8A"/>
    <w:rsid w:val="00C7194A"/>
    <w:rsid w:val="00C8172A"/>
    <w:rsid w:val="00CA0CB0"/>
    <w:rsid w:val="00CA3595"/>
    <w:rsid w:val="00CA37FC"/>
    <w:rsid w:val="00CA60A9"/>
    <w:rsid w:val="00CA6A0C"/>
    <w:rsid w:val="00CA7F6D"/>
    <w:rsid w:val="00CB5727"/>
    <w:rsid w:val="00CB706E"/>
    <w:rsid w:val="00CB7CF4"/>
    <w:rsid w:val="00CC0DFA"/>
    <w:rsid w:val="00CD1CAE"/>
    <w:rsid w:val="00CD3CC8"/>
    <w:rsid w:val="00CD5FE6"/>
    <w:rsid w:val="00CD7709"/>
    <w:rsid w:val="00CD77EE"/>
    <w:rsid w:val="00CE17E2"/>
    <w:rsid w:val="00CE305E"/>
    <w:rsid w:val="00CE5027"/>
    <w:rsid w:val="00CE5F94"/>
    <w:rsid w:val="00CF63A0"/>
    <w:rsid w:val="00D0616C"/>
    <w:rsid w:val="00D11828"/>
    <w:rsid w:val="00D15BE1"/>
    <w:rsid w:val="00D21262"/>
    <w:rsid w:val="00D22A13"/>
    <w:rsid w:val="00D25D26"/>
    <w:rsid w:val="00D311CD"/>
    <w:rsid w:val="00D33FA7"/>
    <w:rsid w:val="00D349FA"/>
    <w:rsid w:val="00D34A66"/>
    <w:rsid w:val="00D41BE7"/>
    <w:rsid w:val="00D4684B"/>
    <w:rsid w:val="00D46D63"/>
    <w:rsid w:val="00D47733"/>
    <w:rsid w:val="00D52B67"/>
    <w:rsid w:val="00D5318F"/>
    <w:rsid w:val="00D533A5"/>
    <w:rsid w:val="00D57071"/>
    <w:rsid w:val="00D57DC6"/>
    <w:rsid w:val="00D61A1F"/>
    <w:rsid w:val="00D66DCC"/>
    <w:rsid w:val="00D72AFE"/>
    <w:rsid w:val="00D73C7F"/>
    <w:rsid w:val="00D73F77"/>
    <w:rsid w:val="00D7666F"/>
    <w:rsid w:val="00D768A0"/>
    <w:rsid w:val="00D90C6A"/>
    <w:rsid w:val="00D95FD1"/>
    <w:rsid w:val="00DA001A"/>
    <w:rsid w:val="00DA4428"/>
    <w:rsid w:val="00DA685A"/>
    <w:rsid w:val="00DB3885"/>
    <w:rsid w:val="00DB4DBA"/>
    <w:rsid w:val="00DB6027"/>
    <w:rsid w:val="00DB627E"/>
    <w:rsid w:val="00DC2B4D"/>
    <w:rsid w:val="00DC44C7"/>
    <w:rsid w:val="00DC74D6"/>
    <w:rsid w:val="00DD1A25"/>
    <w:rsid w:val="00DD46A7"/>
    <w:rsid w:val="00DD47D1"/>
    <w:rsid w:val="00DD570F"/>
    <w:rsid w:val="00DD587E"/>
    <w:rsid w:val="00DD73C1"/>
    <w:rsid w:val="00DE22FC"/>
    <w:rsid w:val="00DE2D38"/>
    <w:rsid w:val="00DE4124"/>
    <w:rsid w:val="00DF20EC"/>
    <w:rsid w:val="00DF704E"/>
    <w:rsid w:val="00DF7579"/>
    <w:rsid w:val="00DF7F92"/>
    <w:rsid w:val="00DF7FF7"/>
    <w:rsid w:val="00E001F9"/>
    <w:rsid w:val="00E00B01"/>
    <w:rsid w:val="00E016F8"/>
    <w:rsid w:val="00E037B4"/>
    <w:rsid w:val="00E03FB2"/>
    <w:rsid w:val="00E04D71"/>
    <w:rsid w:val="00E0774B"/>
    <w:rsid w:val="00E1024B"/>
    <w:rsid w:val="00E135C2"/>
    <w:rsid w:val="00E148BE"/>
    <w:rsid w:val="00E15D93"/>
    <w:rsid w:val="00E2496F"/>
    <w:rsid w:val="00E24AF2"/>
    <w:rsid w:val="00E265FA"/>
    <w:rsid w:val="00E310F8"/>
    <w:rsid w:val="00E3120A"/>
    <w:rsid w:val="00E31978"/>
    <w:rsid w:val="00E31B02"/>
    <w:rsid w:val="00E321FF"/>
    <w:rsid w:val="00E35D94"/>
    <w:rsid w:val="00E526EA"/>
    <w:rsid w:val="00E53EDA"/>
    <w:rsid w:val="00E60470"/>
    <w:rsid w:val="00E66874"/>
    <w:rsid w:val="00E7189C"/>
    <w:rsid w:val="00E71F09"/>
    <w:rsid w:val="00E74C97"/>
    <w:rsid w:val="00E750EA"/>
    <w:rsid w:val="00E766F2"/>
    <w:rsid w:val="00E76983"/>
    <w:rsid w:val="00E857C7"/>
    <w:rsid w:val="00E90506"/>
    <w:rsid w:val="00E93E43"/>
    <w:rsid w:val="00E94279"/>
    <w:rsid w:val="00E95BE7"/>
    <w:rsid w:val="00EA06CC"/>
    <w:rsid w:val="00EA0DC2"/>
    <w:rsid w:val="00EA2203"/>
    <w:rsid w:val="00EA6672"/>
    <w:rsid w:val="00EA6A45"/>
    <w:rsid w:val="00EB0846"/>
    <w:rsid w:val="00EB7092"/>
    <w:rsid w:val="00EC0502"/>
    <w:rsid w:val="00EC5913"/>
    <w:rsid w:val="00ED504E"/>
    <w:rsid w:val="00ED7378"/>
    <w:rsid w:val="00EE1789"/>
    <w:rsid w:val="00EF06A6"/>
    <w:rsid w:val="00EF4A28"/>
    <w:rsid w:val="00EF61DC"/>
    <w:rsid w:val="00EF6388"/>
    <w:rsid w:val="00EF6A6E"/>
    <w:rsid w:val="00EF77CB"/>
    <w:rsid w:val="00F004AF"/>
    <w:rsid w:val="00F0144C"/>
    <w:rsid w:val="00F03625"/>
    <w:rsid w:val="00F04923"/>
    <w:rsid w:val="00F05317"/>
    <w:rsid w:val="00F0768A"/>
    <w:rsid w:val="00F13E74"/>
    <w:rsid w:val="00F16483"/>
    <w:rsid w:val="00F17953"/>
    <w:rsid w:val="00F21ECE"/>
    <w:rsid w:val="00F221E9"/>
    <w:rsid w:val="00F23D2E"/>
    <w:rsid w:val="00F277E7"/>
    <w:rsid w:val="00F32EF0"/>
    <w:rsid w:val="00F3677A"/>
    <w:rsid w:val="00F377EF"/>
    <w:rsid w:val="00F41B4C"/>
    <w:rsid w:val="00F4633D"/>
    <w:rsid w:val="00F51AE8"/>
    <w:rsid w:val="00F54931"/>
    <w:rsid w:val="00F571D1"/>
    <w:rsid w:val="00F66450"/>
    <w:rsid w:val="00F67D08"/>
    <w:rsid w:val="00F70A5C"/>
    <w:rsid w:val="00F7186E"/>
    <w:rsid w:val="00F72EE8"/>
    <w:rsid w:val="00F739EF"/>
    <w:rsid w:val="00F73C58"/>
    <w:rsid w:val="00F74FA8"/>
    <w:rsid w:val="00F77F9D"/>
    <w:rsid w:val="00F803AD"/>
    <w:rsid w:val="00F8090C"/>
    <w:rsid w:val="00F8634E"/>
    <w:rsid w:val="00F87536"/>
    <w:rsid w:val="00F93FDB"/>
    <w:rsid w:val="00F95E04"/>
    <w:rsid w:val="00F96492"/>
    <w:rsid w:val="00FB2452"/>
    <w:rsid w:val="00FD01E4"/>
    <w:rsid w:val="00FD1347"/>
    <w:rsid w:val="00FD23DE"/>
    <w:rsid w:val="00FD5A65"/>
    <w:rsid w:val="00FD5AFC"/>
    <w:rsid w:val="00FE3A9F"/>
    <w:rsid w:val="00FE6B72"/>
    <w:rsid w:val="00FF0769"/>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750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w:uiPriority="99"/>
    <w:lsdException w:name="Title" w:qFormat="1"/>
    <w:lsdException w:name="Subtitle" w:qFormat="1"/>
    <w:lsdException w:name="Body Text 3" w:uiPriority="99"/>
    <w:lsdException w:name="Body Text Indent 2"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D1CAE"/>
    <w:rPr>
      <w:sz w:val="24"/>
      <w:szCs w:val="24"/>
    </w:rPr>
  </w:style>
  <w:style w:type="paragraph" w:styleId="Nadpis1">
    <w:name w:val="heading 1"/>
    <w:aliases w:val="Článek smlouvy,Titulo 1,H1-Heading 1,1,h1,Header 1,l1,Legal Line 1,head 1,título 1,título 11,título 12,título 13,título 111,título 14,título 112,título 15,Head 1,Head 11,Kapitola,F8,Kapitola1,Kapitola2,Kapitola3,Kapitola4,Kapitola5,Kapitola1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306D23"/>
    <w:pPr>
      <w:keepNext/>
      <w:tabs>
        <w:tab w:val="num" w:pos="0"/>
      </w:tabs>
      <w:suppressAutoHyphens/>
      <w:spacing w:before="480" w:after="60"/>
      <w:ind w:left="227" w:right="113"/>
      <w:jc w:val="both"/>
      <w:outlineLvl w:val="3"/>
    </w:pPr>
    <w:rPr>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customStyle="1" w:styleId="Nevyeenzmnka1">
    <w:name w:val="Nevyřešená zmínka1"/>
    <w:basedOn w:val="Standardnpsmoodstavce"/>
    <w:uiPriority w:val="99"/>
    <w:semiHidden/>
    <w:unhideWhenUsed/>
    <w:rsid w:val="003B2438"/>
    <w:rPr>
      <w:color w:val="605E5C"/>
      <w:shd w:val="clear" w:color="auto" w:fill="E1DFDD"/>
    </w:rPr>
  </w:style>
  <w:style w:type="paragraph" w:styleId="Textkomente">
    <w:name w:val="annotation text"/>
    <w:basedOn w:val="Normln"/>
    <w:link w:val="TextkomenteChar"/>
    <w:unhideWhenUsed/>
    <w:rsid w:val="008A3A93"/>
    <w:rPr>
      <w:sz w:val="20"/>
      <w:szCs w:val="20"/>
      <w:lang w:val="en-US" w:eastAsia="en-US"/>
    </w:rPr>
  </w:style>
  <w:style w:type="character" w:customStyle="1" w:styleId="TextkomenteChar">
    <w:name w:val="Text komentáře Char"/>
    <w:basedOn w:val="Standardnpsmoodstavce"/>
    <w:link w:val="Textkomente"/>
    <w:rsid w:val="008A3A93"/>
    <w:rPr>
      <w:lang w:val="en-US" w:eastAsia="en-US"/>
    </w:rPr>
  </w:style>
  <w:style w:type="character" w:styleId="Odkaznakoment">
    <w:name w:val="annotation reference"/>
    <w:unhideWhenUsed/>
    <w:rsid w:val="008A3A93"/>
    <w:rPr>
      <w:sz w:val="16"/>
      <w:szCs w:val="16"/>
    </w:rPr>
  </w:style>
  <w:style w:type="paragraph" w:styleId="Pedmtkomente">
    <w:name w:val="annotation subject"/>
    <w:basedOn w:val="Textkomente"/>
    <w:next w:val="Textkomente"/>
    <w:link w:val="PedmtkomenteChar"/>
    <w:rsid w:val="009A02C9"/>
    <w:rPr>
      <w:b/>
      <w:bCs/>
      <w:lang w:val="cs-CZ" w:eastAsia="cs-CZ"/>
    </w:rPr>
  </w:style>
  <w:style w:type="character" w:customStyle="1" w:styleId="PedmtkomenteChar">
    <w:name w:val="Předmět komentáře Char"/>
    <w:basedOn w:val="TextkomenteChar"/>
    <w:link w:val="Pedmtkomente"/>
    <w:rsid w:val="009A02C9"/>
    <w:rPr>
      <w:b/>
      <w:bCs/>
      <w:lang w:val="en-US" w:eastAsia="en-US"/>
    </w:rPr>
  </w:style>
  <w:style w:type="paragraph" w:styleId="Bezmezer">
    <w:name w:val="No Spacing"/>
    <w:link w:val="BezmezerChar"/>
    <w:qFormat/>
    <w:rsid w:val="006D6357"/>
    <w:rPr>
      <w:rFonts w:ascii="Calibri" w:eastAsia="Calibri" w:hAnsi="Calibri"/>
      <w:sz w:val="22"/>
      <w:szCs w:val="22"/>
      <w:lang w:eastAsia="en-US"/>
    </w:rPr>
  </w:style>
  <w:style w:type="character" w:customStyle="1" w:styleId="BezmezerChar">
    <w:name w:val="Bez mezer Char"/>
    <w:link w:val="Bezmezer"/>
    <w:uiPriority w:val="99"/>
    <w:locked/>
    <w:rsid w:val="006D6357"/>
    <w:rPr>
      <w:rFonts w:ascii="Calibri" w:eastAsia="Calibri" w:hAnsi="Calibri"/>
      <w:sz w:val="22"/>
      <w:szCs w:val="22"/>
      <w:lang w:eastAsia="en-US"/>
    </w:rPr>
  </w:style>
  <w:style w:type="paragraph" w:styleId="Revize">
    <w:name w:val="Revision"/>
    <w:hidden/>
    <w:uiPriority w:val="99"/>
    <w:semiHidden/>
    <w:rsid w:val="00D4684B"/>
    <w:rPr>
      <w:sz w:val="24"/>
      <w:szCs w:val="24"/>
    </w:rPr>
  </w:style>
  <w:style w:type="paragraph" w:customStyle="1" w:styleId="Textpsmene">
    <w:name w:val="Text písmene"/>
    <w:basedOn w:val="Normln"/>
    <w:rsid w:val="007D2DB5"/>
    <w:pPr>
      <w:numPr>
        <w:ilvl w:val="1"/>
        <w:numId w:val="1"/>
      </w:numPr>
      <w:jc w:val="both"/>
      <w:outlineLvl w:val="7"/>
    </w:pPr>
  </w:style>
  <w:style w:type="paragraph" w:customStyle="1" w:styleId="Textodstavce">
    <w:name w:val="Text odstavce"/>
    <w:basedOn w:val="Normln"/>
    <w:rsid w:val="007D2DB5"/>
    <w:pPr>
      <w:numPr>
        <w:numId w:val="1"/>
      </w:numPr>
      <w:tabs>
        <w:tab w:val="left" w:pos="851"/>
      </w:tabs>
      <w:spacing w:before="120" w:after="120"/>
      <w:jc w:val="both"/>
      <w:outlineLvl w:val="6"/>
    </w:pPr>
  </w:style>
  <w:style w:type="character" w:customStyle="1" w:styleId="OdstavecsmlouvyChar">
    <w:name w:val="Odstavec smlouvy Char"/>
    <w:link w:val="Odstavecsmlouvy"/>
    <w:locked/>
    <w:rsid w:val="004B7C12"/>
    <w:rPr>
      <w:rFonts w:ascii="Arial" w:hAnsi="Arial" w:cs="Arial"/>
      <w:sz w:val="22"/>
      <w:szCs w:val="22"/>
    </w:rPr>
  </w:style>
  <w:style w:type="paragraph" w:customStyle="1" w:styleId="Odstavecsmlouvy">
    <w:name w:val="Odstavec smlouvy"/>
    <w:basedOn w:val="Zkladntext3"/>
    <w:link w:val="OdstavecsmlouvyChar"/>
    <w:qFormat/>
    <w:rsid w:val="004B7C12"/>
    <w:pPr>
      <w:spacing w:after="0"/>
      <w:ind w:left="567" w:hanging="567"/>
      <w:jc w:val="both"/>
    </w:pPr>
    <w:rPr>
      <w:rFonts w:ascii="Arial" w:hAnsi="Arial" w:cs="Arial"/>
      <w:sz w:val="22"/>
      <w:szCs w:val="22"/>
    </w:rPr>
  </w:style>
  <w:style w:type="paragraph" w:customStyle="1" w:styleId="Psmenoodstavce">
    <w:name w:val="Písmeno odstavce"/>
    <w:basedOn w:val="Odstavecsmlouvy"/>
    <w:link w:val="PsmenoodstavceChar"/>
    <w:qFormat/>
    <w:rsid w:val="004B7C12"/>
    <w:pPr>
      <w:tabs>
        <w:tab w:val="num" w:pos="360"/>
        <w:tab w:val="num" w:pos="2160"/>
      </w:tabs>
      <w:ind w:left="2160" w:hanging="180"/>
    </w:pPr>
  </w:style>
  <w:style w:type="paragraph" w:styleId="Zkladntext3">
    <w:name w:val="Body Text 3"/>
    <w:basedOn w:val="Normln"/>
    <w:link w:val="Zkladntext3Char"/>
    <w:uiPriority w:val="99"/>
    <w:rsid w:val="004B7C12"/>
    <w:pPr>
      <w:spacing w:after="120"/>
    </w:pPr>
    <w:rPr>
      <w:sz w:val="16"/>
      <w:szCs w:val="16"/>
    </w:rPr>
  </w:style>
  <w:style w:type="character" w:customStyle="1" w:styleId="Zkladntext3Char">
    <w:name w:val="Základní text 3 Char"/>
    <w:basedOn w:val="Standardnpsmoodstavce"/>
    <w:link w:val="Zkladntext3"/>
    <w:rsid w:val="004B7C12"/>
    <w:rPr>
      <w:sz w:val="16"/>
      <w:szCs w:val="16"/>
    </w:rPr>
  </w:style>
  <w:style w:type="character" w:customStyle="1" w:styleId="PsmenoodstavceChar">
    <w:name w:val="Písmeno odstavce Char"/>
    <w:basedOn w:val="OdstavecsmlouvyChar"/>
    <w:link w:val="Psmenoodstavce"/>
    <w:rsid w:val="009E7B65"/>
    <w:rPr>
      <w:rFonts w:ascii="Arial" w:hAnsi="Arial" w:cs="Arial"/>
      <w:sz w:val="22"/>
      <w:szCs w:val="22"/>
    </w:rPr>
  </w:style>
  <w:style w:type="character" w:customStyle="1" w:styleId="ZhlavChar">
    <w:name w:val="Záhlaví Char"/>
    <w:basedOn w:val="Standardnpsmoodstavce"/>
    <w:link w:val="Zhlav"/>
    <w:uiPriority w:val="99"/>
    <w:rsid w:val="00D34A66"/>
    <w:rPr>
      <w:sz w:val="24"/>
      <w:szCs w:val="24"/>
    </w:rPr>
  </w:style>
  <w:style w:type="character" w:customStyle="1" w:styleId="Nadpis4Char">
    <w:name w:val="Nadpis 4 Char"/>
    <w:basedOn w:val="Standardnpsmoodstavce"/>
    <w:link w:val="Nadpis4"/>
    <w:rsid w:val="00306D23"/>
    <w:rPr>
      <w:b/>
      <w:bCs/>
      <w:sz w:val="28"/>
      <w:szCs w:val="28"/>
      <w:lang w:eastAsia="ar-SA"/>
    </w:rPr>
  </w:style>
  <w:style w:type="paragraph" w:customStyle="1" w:styleId="Ahlava">
    <w:name w:val="A_hlava"/>
    <w:basedOn w:val="Normln"/>
    <w:rsid w:val="00306D23"/>
    <w:pPr>
      <w:tabs>
        <w:tab w:val="left" w:pos="567"/>
      </w:tabs>
      <w:suppressAutoHyphens/>
      <w:autoSpaceDE w:val="0"/>
      <w:spacing w:before="120"/>
      <w:ind w:left="567" w:hanging="567"/>
      <w:jc w:val="both"/>
    </w:pPr>
    <w:rPr>
      <w:i/>
      <w:lang w:eastAsia="ar-SA"/>
    </w:rPr>
  </w:style>
  <w:style w:type="character" w:customStyle="1" w:styleId="Zkladntext3Char1">
    <w:name w:val="Základní text 3 Char1"/>
    <w:basedOn w:val="Standardnpsmoodstavce"/>
    <w:uiPriority w:val="99"/>
    <w:rsid w:val="00306D23"/>
    <w:rPr>
      <w:sz w:val="16"/>
      <w:szCs w:val="16"/>
      <w:lang w:eastAsia="ar-SA"/>
    </w:rPr>
  </w:style>
  <w:style w:type="paragraph" w:customStyle="1" w:styleId="slovn">
    <w:name w:val="číslování"/>
    <w:basedOn w:val="Normln"/>
    <w:rsid w:val="00306D23"/>
    <w:pPr>
      <w:numPr>
        <w:ilvl w:val="1"/>
        <w:numId w:val="17"/>
      </w:numPr>
      <w:tabs>
        <w:tab w:val="left" w:pos="-3119"/>
        <w:tab w:val="left" w:pos="-2977"/>
      </w:tabs>
      <w:overflowPunct w:val="0"/>
      <w:autoSpaceDE w:val="0"/>
      <w:autoSpaceDN w:val="0"/>
      <w:adjustRightInd w:val="0"/>
      <w:spacing w:after="60"/>
      <w:jc w:val="both"/>
      <w:textAlignment w:val="baseline"/>
    </w:pPr>
    <w:rPr>
      <w:rFonts w:ascii="Arial" w:hAnsi="Arial" w:cs="Arial"/>
      <w:sz w:val="20"/>
      <w:szCs w:val="20"/>
    </w:rPr>
  </w:style>
  <w:style w:type="paragraph" w:styleId="Zkladntextodsazen2">
    <w:name w:val="Body Text Indent 2"/>
    <w:basedOn w:val="Normln"/>
    <w:link w:val="Zkladntextodsazen2Char"/>
    <w:uiPriority w:val="99"/>
    <w:unhideWhenUsed/>
    <w:rsid w:val="00306D23"/>
    <w:pPr>
      <w:suppressAutoHyphens/>
      <w:spacing w:before="120" w:after="120" w:line="480" w:lineRule="auto"/>
      <w:ind w:left="283"/>
      <w:jc w:val="both"/>
    </w:pPr>
    <w:rPr>
      <w:lang w:eastAsia="ar-SA"/>
    </w:rPr>
  </w:style>
  <w:style w:type="character" w:customStyle="1" w:styleId="Zkladntextodsazen2Char">
    <w:name w:val="Základní text odsazený 2 Char"/>
    <w:basedOn w:val="Standardnpsmoodstavce"/>
    <w:link w:val="Zkladntextodsazen2"/>
    <w:uiPriority w:val="99"/>
    <w:rsid w:val="00306D23"/>
    <w:rPr>
      <w:sz w:val="24"/>
      <w:szCs w:val="24"/>
      <w:lang w:eastAsia="ar-SA"/>
    </w:rPr>
  </w:style>
  <w:style w:type="paragraph" w:customStyle="1" w:styleId="Odstavec">
    <w:name w:val="Odstavec"/>
    <w:basedOn w:val="Normln"/>
    <w:rsid w:val="00306D23"/>
    <w:pPr>
      <w:spacing w:before="120" w:after="120"/>
      <w:ind w:left="426"/>
      <w:jc w:val="both"/>
    </w:pPr>
    <w:rPr>
      <w:szCs w:val="20"/>
    </w:rPr>
  </w:style>
  <w:style w:type="paragraph" w:customStyle="1" w:styleId="Text">
    <w:name w:val="Text"/>
    <w:basedOn w:val="Odstavec"/>
    <w:rsid w:val="00306D23"/>
    <w:pPr>
      <w:spacing w:before="0"/>
      <w:ind w:left="425"/>
    </w:pPr>
    <w:rPr>
      <w:snapToGrid w:val="0"/>
    </w:rPr>
  </w:style>
  <w:style w:type="paragraph" w:customStyle="1" w:styleId="Zkladntext22">
    <w:name w:val="Základní text 22"/>
    <w:basedOn w:val="Normln"/>
    <w:rsid w:val="00306D23"/>
    <w:pPr>
      <w:tabs>
        <w:tab w:val="left" w:pos="360"/>
      </w:tabs>
      <w:ind w:right="-1"/>
    </w:pPr>
    <w:rPr>
      <w:rFonts w:ascii="Arial" w:hAnsi="Arial"/>
      <w:szCs w:val="20"/>
    </w:rPr>
  </w:style>
  <w:style w:type="paragraph" w:customStyle="1" w:styleId="Import6">
    <w:name w:val="Import 6"/>
    <w:basedOn w:val="Normln"/>
    <w:rsid w:val="00306D2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306D2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paragraph" w:customStyle="1" w:styleId="Import5">
    <w:name w:val="Import 5"/>
    <w:basedOn w:val="Normln"/>
    <w:rsid w:val="00306D2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Cs w:val="20"/>
    </w:rPr>
  </w:style>
  <w:style w:type="paragraph" w:styleId="Seznam">
    <w:name w:val="List"/>
    <w:basedOn w:val="Normln"/>
    <w:uiPriority w:val="99"/>
    <w:rsid w:val="004632FD"/>
    <w:pPr>
      <w:numPr>
        <w:numId w:val="21"/>
      </w:numPr>
      <w:jc w:val="both"/>
    </w:pPr>
    <w:rPr>
      <w:rFonts w:ascii="Arial" w:hAnsi="Arial"/>
      <w:sz w:val="20"/>
      <w:szCs w:val="20"/>
    </w:rPr>
  </w:style>
  <w:style w:type="paragraph" w:customStyle="1" w:styleId="Odstavecslovan">
    <w:name w:val="Odstavec číslovaný"/>
    <w:basedOn w:val="Zkladntextodsazen"/>
    <w:link w:val="OdstavecslovanChar"/>
    <w:qFormat/>
    <w:rsid w:val="004632FD"/>
    <w:pPr>
      <w:spacing w:before="60" w:after="0"/>
      <w:ind w:left="567" w:hanging="567"/>
      <w:jc w:val="both"/>
    </w:pPr>
    <w:rPr>
      <w:rFonts w:ascii="Arial" w:hAnsi="Arial" w:cs="Arial"/>
      <w:szCs w:val="22"/>
    </w:rPr>
  </w:style>
  <w:style w:type="character" w:customStyle="1" w:styleId="OdstavecslovanChar">
    <w:name w:val="Odstavec číslovaný Char"/>
    <w:basedOn w:val="ZkladntextodsazenChar"/>
    <w:link w:val="Odstavecslovan"/>
    <w:rsid w:val="004632FD"/>
    <w:rPr>
      <w:rFonts w:ascii="Arial" w:hAnsi="Arial" w:cs="Arial"/>
      <w:sz w:val="24"/>
      <w:szCs w:val="22"/>
    </w:rPr>
  </w:style>
  <w:style w:type="paragraph" w:styleId="Zkladntextodsazen">
    <w:name w:val="Body Text Indent"/>
    <w:basedOn w:val="Normln"/>
    <w:link w:val="ZkladntextodsazenChar"/>
    <w:rsid w:val="004632FD"/>
    <w:pPr>
      <w:spacing w:after="120"/>
      <w:ind w:left="283"/>
    </w:pPr>
  </w:style>
  <w:style w:type="character" w:customStyle="1" w:styleId="ZkladntextodsazenChar">
    <w:name w:val="Základní text odsazený Char"/>
    <w:basedOn w:val="Standardnpsmoodstavce"/>
    <w:link w:val="Zkladntextodsazen"/>
    <w:rsid w:val="004632FD"/>
    <w:rPr>
      <w:sz w:val="24"/>
      <w:szCs w:val="24"/>
    </w:rPr>
  </w:style>
  <w:style w:type="paragraph" w:styleId="Normlnweb">
    <w:name w:val="Normal (Web)"/>
    <w:basedOn w:val="Normln"/>
    <w:unhideWhenUsed/>
    <w:rsid w:val="00BB3D44"/>
    <w:rPr>
      <w:rFonts w:eastAsia="Calibri"/>
    </w:rPr>
  </w:style>
  <w:style w:type="character" w:customStyle="1" w:styleId="ZpatChar">
    <w:name w:val="Zápatí Char"/>
    <w:basedOn w:val="Standardnpsmoodstavce"/>
    <w:link w:val="Zpat"/>
    <w:rsid w:val="000A6F11"/>
    <w:rPr>
      <w:sz w:val="24"/>
      <w:szCs w:val="24"/>
    </w:rPr>
  </w:style>
  <w:style w:type="paragraph" w:customStyle="1" w:styleId="NormlnIMP2">
    <w:name w:val="Normální_IMP~2"/>
    <w:basedOn w:val="Normln"/>
    <w:rsid w:val="00EC0502"/>
    <w:pPr>
      <w:widowControl w:val="0"/>
      <w:spacing w:line="276" w:lineRule="auto"/>
    </w:pPr>
    <w:rPr>
      <w:szCs w:val="20"/>
    </w:rPr>
  </w:style>
  <w:style w:type="paragraph" w:customStyle="1" w:styleId="NormlnIMP0">
    <w:name w:val="Normální_IMP~0"/>
    <w:basedOn w:val="Normln"/>
    <w:rsid w:val="00EC0502"/>
    <w:pPr>
      <w:suppressAutoHyphens/>
      <w:overflowPunct w:val="0"/>
      <w:autoSpaceDE w:val="0"/>
      <w:autoSpaceDN w:val="0"/>
      <w:adjustRightInd w:val="0"/>
      <w:spacing w:line="189" w:lineRule="auto"/>
    </w:pPr>
    <w:rPr>
      <w:szCs w:val="20"/>
    </w:rPr>
  </w:style>
  <w:style w:type="paragraph" w:customStyle="1" w:styleId="Body">
    <w:name w:val="Body"/>
    <w:rsid w:val="00F77F9D"/>
    <w:rPr>
      <w:rFonts w:ascii="Helvetica" w:eastAsia="ヒラギノ角ゴ Pro W3" w:hAnsi="Helvetic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w:uiPriority="99"/>
    <w:lsdException w:name="Title" w:qFormat="1"/>
    <w:lsdException w:name="Subtitle" w:qFormat="1"/>
    <w:lsdException w:name="Body Text 3" w:uiPriority="99"/>
    <w:lsdException w:name="Body Text Indent 2"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D1CAE"/>
    <w:rPr>
      <w:sz w:val="24"/>
      <w:szCs w:val="24"/>
    </w:rPr>
  </w:style>
  <w:style w:type="paragraph" w:styleId="Nadpis1">
    <w:name w:val="heading 1"/>
    <w:aliases w:val="Článek smlouvy,Titulo 1,H1-Heading 1,1,h1,Header 1,l1,Legal Line 1,head 1,título 1,título 11,título 12,título 13,título 111,título 14,título 112,título 15,Head 1,Head 11,Kapitola,F8,Kapitola1,Kapitola2,Kapitola3,Kapitola4,Kapitola5,Kapitola1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306D23"/>
    <w:pPr>
      <w:keepNext/>
      <w:tabs>
        <w:tab w:val="num" w:pos="0"/>
      </w:tabs>
      <w:suppressAutoHyphens/>
      <w:spacing w:before="480" w:after="60"/>
      <w:ind w:left="227" w:right="113"/>
      <w:jc w:val="both"/>
      <w:outlineLvl w:val="3"/>
    </w:pPr>
    <w:rPr>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customStyle="1" w:styleId="Nevyeenzmnka1">
    <w:name w:val="Nevyřešená zmínka1"/>
    <w:basedOn w:val="Standardnpsmoodstavce"/>
    <w:uiPriority w:val="99"/>
    <w:semiHidden/>
    <w:unhideWhenUsed/>
    <w:rsid w:val="003B2438"/>
    <w:rPr>
      <w:color w:val="605E5C"/>
      <w:shd w:val="clear" w:color="auto" w:fill="E1DFDD"/>
    </w:rPr>
  </w:style>
  <w:style w:type="paragraph" w:styleId="Textkomente">
    <w:name w:val="annotation text"/>
    <w:basedOn w:val="Normln"/>
    <w:link w:val="TextkomenteChar"/>
    <w:unhideWhenUsed/>
    <w:rsid w:val="008A3A93"/>
    <w:rPr>
      <w:sz w:val="20"/>
      <w:szCs w:val="20"/>
      <w:lang w:val="en-US" w:eastAsia="en-US"/>
    </w:rPr>
  </w:style>
  <w:style w:type="character" w:customStyle="1" w:styleId="TextkomenteChar">
    <w:name w:val="Text komentáře Char"/>
    <w:basedOn w:val="Standardnpsmoodstavce"/>
    <w:link w:val="Textkomente"/>
    <w:rsid w:val="008A3A93"/>
    <w:rPr>
      <w:lang w:val="en-US" w:eastAsia="en-US"/>
    </w:rPr>
  </w:style>
  <w:style w:type="character" w:styleId="Odkaznakoment">
    <w:name w:val="annotation reference"/>
    <w:unhideWhenUsed/>
    <w:rsid w:val="008A3A93"/>
    <w:rPr>
      <w:sz w:val="16"/>
      <w:szCs w:val="16"/>
    </w:rPr>
  </w:style>
  <w:style w:type="paragraph" w:styleId="Pedmtkomente">
    <w:name w:val="annotation subject"/>
    <w:basedOn w:val="Textkomente"/>
    <w:next w:val="Textkomente"/>
    <w:link w:val="PedmtkomenteChar"/>
    <w:rsid w:val="009A02C9"/>
    <w:rPr>
      <w:b/>
      <w:bCs/>
      <w:lang w:val="cs-CZ" w:eastAsia="cs-CZ"/>
    </w:rPr>
  </w:style>
  <w:style w:type="character" w:customStyle="1" w:styleId="PedmtkomenteChar">
    <w:name w:val="Předmět komentáře Char"/>
    <w:basedOn w:val="TextkomenteChar"/>
    <w:link w:val="Pedmtkomente"/>
    <w:rsid w:val="009A02C9"/>
    <w:rPr>
      <w:b/>
      <w:bCs/>
      <w:lang w:val="en-US" w:eastAsia="en-US"/>
    </w:rPr>
  </w:style>
  <w:style w:type="paragraph" w:styleId="Bezmezer">
    <w:name w:val="No Spacing"/>
    <w:link w:val="BezmezerChar"/>
    <w:qFormat/>
    <w:rsid w:val="006D6357"/>
    <w:rPr>
      <w:rFonts w:ascii="Calibri" w:eastAsia="Calibri" w:hAnsi="Calibri"/>
      <w:sz w:val="22"/>
      <w:szCs w:val="22"/>
      <w:lang w:eastAsia="en-US"/>
    </w:rPr>
  </w:style>
  <w:style w:type="character" w:customStyle="1" w:styleId="BezmezerChar">
    <w:name w:val="Bez mezer Char"/>
    <w:link w:val="Bezmezer"/>
    <w:uiPriority w:val="99"/>
    <w:locked/>
    <w:rsid w:val="006D6357"/>
    <w:rPr>
      <w:rFonts w:ascii="Calibri" w:eastAsia="Calibri" w:hAnsi="Calibri"/>
      <w:sz w:val="22"/>
      <w:szCs w:val="22"/>
      <w:lang w:eastAsia="en-US"/>
    </w:rPr>
  </w:style>
  <w:style w:type="paragraph" w:styleId="Revize">
    <w:name w:val="Revision"/>
    <w:hidden/>
    <w:uiPriority w:val="99"/>
    <w:semiHidden/>
    <w:rsid w:val="00D4684B"/>
    <w:rPr>
      <w:sz w:val="24"/>
      <w:szCs w:val="24"/>
    </w:rPr>
  </w:style>
  <w:style w:type="paragraph" w:customStyle="1" w:styleId="Textpsmene">
    <w:name w:val="Text písmene"/>
    <w:basedOn w:val="Normln"/>
    <w:rsid w:val="007D2DB5"/>
    <w:pPr>
      <w:numPr>
        <w:ilvl w:val="1"/>
        <w:numId w:val="1"/>
      </w:numPr>
      <w:jc w:val="both"/>
      <w:outlineLvl w:val="7"/>
    </w:pPr>
  </w:style>
  <w:style w:type="paragraph" w:customStyle="1" w:styleId="Textodstavce">
    <w:name w:val="Text odstavce"/>
    <w:basedOn w:val="Normln"/>
    <w:rsid w:val="007D2DB5"/>
    <w:pPr>
      <w:numPr>
        <w:numId w:val="1"/>
      </w:numPr>
      <w:tabs>
        <w:tab w:val="left" w:pos="851"/>
      </w:tabs>
      <w:spacing w:before="120" w:after="120"/>
      <w:jc w:val="both"/>
      <w:outlineLvl w:val="6"/>
    </w:pPr>
  </w:style>
  <w:style w:type="character" w:customStyle="1" w:styleId="OdstavecsmlouvyChar">
    <w:name w:val="Odstavec smlouvy Char"/>
    <w:link w:val="Odstavecsmlouvy"/>
    <w:locked/>
    <w:rsid w:val="004B7C12"/>
    <w:rPr>
      <w:rFonts w:ascii="Arial" w:hAnsi="Arial" w:cs="Arial"/>
      <w:sz w:val="22"/>
      <w:szCs w:val="22"/>
    </w:rPr>
  </w:style>
  <w:style w:type="paragraph" w:customStyle="1" w:styleId="Odstavecsmlouvy">
    <w:name w:val="Odstavec smlouvy"/>
    <w:basedOn w:val="Zkladntext3"/>
    <w:link w:val="OdstavecsmlouvyChar"/>
    <w:qFormat/>
    <w:rsid w:val="004B7C12"/>
    <w:pPr>
      <w:spacing w:after="0"/>
      <w:ind w:left="567" w:hanging="567"/>
      <w:jc w:val="both"/>
    </w:pPr>
    <w:rPr>
      <w:rFonts w:ascii="Arial" w:hAnsi="Arial" w:cs="Arial"/>
      <w:sz w:val="22"/>
      <w:szCs w:val="22"/>
    </w:rPr>
  </w:style>
  <w:style w:type="paragraph" w:customStyle="1" w:styleId="Psmenoodstavce">
    <w:name w:val="Písmeno odstavce"/>
    <w:basedOn w:val="Odstavecsmlouvy"/>
    <w:link w:val="PsmenoodstavceChar"/>
    <w:qFormat/>
    <w:rsid w:val="004B7C12"/>
    <w:pPr>
      <w:tabs>
        <w:tab w:val="num" w:pos="360"/>
        <w:tab w:val="num" w:pos="2160"/>
      </w:tabs>
      <w:ind w:left="2160" w:hanging="180"/>
    </w:pPr>
  </w:style>
  <w:style w:type="paragraph" w:styleId="Zkladntext3">
    <w:name w:val="Body Text 3"/>
    <w:basedOn w:val="Normln"/>
    <w:link w:val="Zkladntext3Char"/>
    <w:uiPriority w:val="99"/>
    <w:rsid w:val="004B7C12"/>
    <w:pPr>
      <w:spacing w:after="120"/>
    </w:pPr>
    <w:rPr>
      <w:sz w:val="16"/>
      <w:szCs w:val="16"/>
    </w:rPr>
  </w:style>
  <w:style w:type="character" w:customStyle="1" w:styleId="Zkladntext3Char">
    <w:name w:val="Základní text 3 Char"/>
    <w:basedOn w:val="Standardnpsmoodstavce"/>
    <w:link w:val="Zkladntext3"/>
    <w:rsid w:val="004B7C12"/>
    <w:rPr>
      <w:sz w:val="16"/>
      <w:szCs w:val="16"/>
    </w:rPr>
  </w:style>
  <w:style w:type="character" w:customStyle="1" w:styleId="PsmenoodstavceChar">
    <w:name w:val="Písmeno odstavce Char"/>
    <w:basedOn w:val="OdstavecsmlouvyChar"/>
    <w:link w:val="Psmenoodstavce"/>
    <w:rsid w:val="009E7B65"/>
    <w:rPr>
      <w:rFonts w:ascii="Arial" w:hAnsi="Arial" w:cs="Arial"/>
      <w:sz w:val="22"/>
      <w:szCs w:val="22"/>
    </w:rPr>
  </w:style>
  <w:style w:type="character" w:customStyle="1" w:styleId="ZhlavChar">
    <w:name w:val="Záhlaví Char"/>
    <w:basedOn w:val="Standardnpsmoodstavce"/>
    <w:link w:val="Zhlav"/>
    <w:uiPriority w:val="99"/>
    <w:rsid w:val="00D34A66"/>
    <w:rPr>
      <w:sz w:val="24"/>
      <w:szCs w:val="24"/>
    </w:rPr>
  </w:style>
  <w:style w:type="character" w:customStyle="1" w:styleId="Nadpis4Char">
    <w:name w:val="Nadpis 4 Char"/>
    <w:basedOn w:val="Standardnpsmoodstavce"/>
    <w:link w:val="Nadpis4"/>
    <w:rsid w:val="00306D23"/>
    <w:rPr>
      <w:b/>
      <w:bCs/>
      <w:sz w:val="28"/>
      <w:szCs w:val="28"/>
      <w:lang w:eastAsia="ar-SA"/>
    </w:rPr>
  </w:style>
  <w:style w:type="paragraph" w:customStyle="1" w:styleId="Ahlava">
    <w:name w:val="A_hlava"/>
    <w:basedOn w:val="Normln"/>
    <w:rsid w:val="00306D23"/>
    <w:pPr>
      <w:tabs>
        <w:tab w:val="left" w:pos="567"/>
      </w:tabs>
      <w:suppressAutoHyphens/>
      <w:autoSpaceDE w:val="0"/>
      <w:spacing w:before="120"/>
      <w:ind w:left="567" w:hanging="567"/>
      <w:jc w:val="both"/>
    </w:pPr>
    <w:rPr>
      <w:i/>
      <w:lang w:eastAsia="ar-SA"/>
    </w:rPr>
  </w:style>
  <w:style w:type="character" w:customStyle="1" w:styleId="Zkladntext3Char1">
    <w:name w:val="Základní text 3 Char1"/>
    <w:basedOn w:val="Standardnpsmoodstavce"/>
    <w:uiPriority w:val="99"/>
    <w:rsid w:val="00306D23"/>
    <w:rPr>
      <w:sz w:val="16"/>
      <w:szCs w:val="16"/>
      <w:lang w:eastAsia="ar-SA"/>
    </w:rPr>
  </w:style>
  <w:style w:type="paragraph" w:customStyle="1" w:styleId="slovn">
    <w:name w:val="číslování"/>
    <w:basedOn w:val="Normln"/>
    <w:rsid w:val="00306D23"/>
    <w:pPr>
      <w:numPr>
        <w:ilvl w:val="1"/>
        <w:numId w:val="17"/>
      </w:numPr>
      <w:tabs>
        <w:tab w:val="left" w:pos="-3119"/>
        <w:tab w:val="left" w:pos="-2977"/>
      </w:tabs>
      <w:overflowPunct w:val="0"/>
      <w:autoSpaceDE w:val="0"/>
      <w:autoSpaceDN w:val="0"/>
      <w:adjustRightInd w:val="0"/>
      <w:spacing w:after="60"/>
      <w:jc w:val="both"/>
      <w:textAlignment w:val="baseline"/>
    </w:pPr>
    <w:rPr>
      <w:rFonts w:ascii="Arial" w:hAnsi="Arial" w:cs="Arial"/>
      <w:sz w:val="20"/>
      <w:szCs w:val="20"/>
    </w:rPr>
  </w:style>
  <w:style w:type="paragraph" w:styleId="Zkladntextodsazen2">
    <w:name w:val="Body Text Indent 2"/>
    <w:basedOn w:val="Normln"/>
    <w:link w:val="Zkladntextodsazen2Char"/>
    <w:uiPriority w:val="99"/>
    <w:unhideWhenUsed/>
    <w:rsid w:val="00306D23"/>
    <w:pPr>
      <w:suppressAutoHyphens/>
      <w:spacing w:before="120" w:after="120" w:line="480" w:lineRule="auto"/>
      <w:ind w:left="283"/>
      <w:jc w:val="both"/>
    </w:pPr>
    <w:rPr>
      <w:lang w:eastAsia="ar-SA"/>
    </w:rPr>
  </w:style>
  <w:style w:type="character" w:customStyle="1" w:styleId="Zkladntextodsazen2Char">
    <w:name w:val="Základní text odsazený 2 Char"/>
    <w:basedOn w:val="Standardnpsmoodstavce"/>
    <w:link w:val="Zkladntextodsazen2"/>
    <w:uiPriority w:val="99"/>
    <w:rsid w:val="00306D23"/>
    <w:rPr>
      <w:sz w:val="24"/>
      <w:szCs w:val="24"/>
      <w:lang w:eastAsia="ar-SA"/>
    </w:rPr>
  </w:style>
  <w:style w:type="paragraph" w:customStyle="1" w:styleId="Odstavec">
    <w:name w:val="Odstavec"/>
    <w:basedOn w:val="Normln"/>
    <w:rsid w:val="00306D23"/>
    <w:pPr>
      <w:spacing w:before="120" w:after="120"/>
      <w:ind w:left="426"/>
      <w:jc w:val="both"/>
    </w:pPr>
    <w:rPr>
      <w:szCs w:val="20"/>
    </w:rPr>
  </w:style>
  <w:style w:type="paragraph" w:customStyle="1" w:styleId="Text">
    <w:name w:val="Text"/>
    <w:basedOn w:val="Odstavec"/>
    <w:rsid w:val="00306D23"/>
    <w:pPr>
      <w:spacing w:before="0"/>
      <w:ind w:left="425"/>
    </w:pPr>
    <w:rPr>
      <w:snapToGrid w:val="0"/>
    </w:rPr>
  </w:style>
  <w:style w:type="paragraph" w:customStyle="1" w:styleId="Zkladntext22">
    <w:name w:val="Základní text 22"/>
    <w:basedOn w:val="Normln"/>
    <w:rsid w:val="00306D23"/>
    <w:pPr>
      <w:tabs>
        <w:tab w:val="left" w:pos="360"/>
      </w:tabs>
      <w:ind w:right="-1"/>
    </w:pPr>
    <w:rPr>
      <w:rFonts w:ascii="Arial" w:hAnsi="Arial"/>
      <w:szCs w:val="20"/>
    </w:rPr>
  </w:style>
  <w:style w:type="paragraph" w:customStyle="1" w:styleId="Import6">
    <w:name w:val="Import 6"/>
    <w:basedOn w:val="Normln"/>
    <w:rsid w:val="00306D2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306D2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paragraph" w:customStyle="1" w:styleId="Import5">
    <w:name w:val="Import 5"/>
    <w:basedOn w:val="Normln"/>
    <w:rsid w:val="00306D2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Cs w:val="20"/>
    </w:rPr>
  </w:style>
  <w:style w:type="paragraph" w:styleId="Seznam">
    <w:name w:val="List"/>
    <w:basedOn w:val="Normln"/>
    <w:uiPriority w:val="99"/>
    <w:rsid w:val="004632FD"/>
    <w:pPr>
      <w:numPr>
        <w:numId w:val="21"/>
      </w:numPr>
      <w:jc w:val="both"/>
    </w:pPr>
    <w:rPr>
      <w:rFonts w:ascii="Arial" w:hAnsi="Arial"/>
      <w:sz w:val="20"/>
      <w:szCs w:val="20"/>
    </w:rPr>
  </w:style>
  <w:style w:type="paragraph" w:customStyle="1" w:styleId="Odstavecslovan">
    <w:name w:val="Odstavec číslovaný"/>
    <w:basedOn w:val="Zkladntextodsazen"/>
    <w:link w:val="OdstavecslovanChar"/>
    <w:qFormat/>
    <w:rsid w:val="004632FD"/>
    <w:pPr>
      <w:spacing w:before="60" w:after="0"/>
      <w:ind w:left="567" w:hanging="567"/>
      <w:jc w:val="both"/>
    </w:pPr>
    <w:rPr>
      <w:rFonts w:ascii="Arial" w:hAnsi="Arial" w:cs="Arial"/>
      <w:szCs w:val="22"/>
    </w:rPr>
  </w:style>
  <w:style w:type="character" w:customStyle="1" w:styleId="OdstavecslovanChar">
    <w:name w:val="Odstavec číslovaný Char"/>
    <w:basedOn w:val="ZkladntextodsazenChar"/>
    <w:link w:val="Odstavecslovan"/>
    <w:rsid w:val="004632FD"/>
    <w:rPr>
      <w:rFonts w:ascii="Arial" w:hAnsi="Arial" w:cs="Arial"/>
      <w:sz w:val="24"/>
      <w:szCs w:val="22"/>
    </w:rPr>
  </w:style>
  <w:style w:type="paragraph" w:styleId="Zkladntextodsazen">
    <w:name w:val="Body Text Indent"/>
    <w:basedOn w:val="Normln"/>
    <w:link w:val="ZkladntextodsazenChar"/>
    <w:rsid w:val="004632FD"/>
    <w:pPr>
      <w:spacing w:after="120"/>
      <w:ind w:left="283"/>
    </w:pPr>
  </w:style>
  <w:style w:type="character" w:customStyle="1" w:styleId="ZkladntextodsazenChar">
    <w:name w:val="Základní text odsazený Char"/>
    <w:basedOn w:val="Standardnpsmoodstavce"/>
    <w:link w:val="Zkladntextodsazen"/>
    <w:rsid w:val="004632FD"/>
    <w:rPr>
      <w:sz w:val="24"/>
      <w:szCs w:val="24"/>
    </w:rPr>
  </w:style>
  <w:style w:type="paragraph" w:styleId="Normlnweb">
    <w:name w:val="Normal (Web)"/>
    <w:basedOn w:val="Normln"/>
    <w:unhideWhenUsed/>
    <w:rsid w:val="00BB3D44"/>
    <w:rPr>
      <w:rFonts w:eastAsia="Calibri"/>
    </w:rPr>
  </w:style>
  <w:style w:type="character" w:customStyle="1" w:styleId="ZpatChar">
    <w:name w:val="Zápatí Char"/>
    <w:basedOn w:val="Standardnpsmoodstavce"/>
    <w:link w:val="Zpat"/>
    <w:rsid w:val="000A6F11"/>
    <w:rPr>
      <w:sz w:val="24"/>
      <w:szCs w:val="24"/>
    </w:rPr>
  </w:style>
  <w:style w:type="paragraph" w:customStyle="1" w:styleId="NormlnIMP2">
    <w:name w:val="Normální_IMP~2"/>
    <w:basedOn w:val="Normln"/>
    <w:rsid w:val="00EC0502"/>
    <w:pPr>
      <w:widowControl w:val="0"/>
      <w:spacing w:line="276" w:lineRule="auto"/>
    </w:pPr>
    <w:rPr>
      <w:szCs w:val="20"/>
    </w:rPr>
  </w:style>
  <w:style w:type="paragraph" w:customStyle="1" w:styleId="NormlnIMP0">
    <w:name w:val="Normální_IMP~0"/>
    <w:basedOn w:val="Normln"/>
    <w:rsid w:val="00EC0502"/>
    <w:pPr>
      <w:suppressAutoHyphens/>
      <w:overflowPunct w:val="0"/>
      <w:autoSpaceDE w:val="0"/>
      <w:autoSpaceDN w:val="0"/>
      <w:adjustRightInd w:val="0"/>
      <w:spacing w:line="189" w:lineRule="auto"/>
    </w:pPr>
    <w:rPr>
      <w:szCs w:val="20"/>
    </w:rPr>
  </w:style>
  <w:style w:type="paragraph" w:customStyle="1" w:styleId="Body">
    <w:name w:val="Body"/>
    <w:rsid w:val="00F77F9D"/>
    <w:rPr>
      <w:rFonts w:ascii="Helvetica" w:eastAsia="ヒラギノ角ゴ Pro W3"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39251">
      <w:bodyDiv w:val="1"/>
      <w:marLeft w:val="0"/>
      <w:marRight w:val="0"/>
      <w:marTop w:val="0"/>
      <w:marBottom w:val="0"/>
      <w:divBdr>
        <w:top w:val="none" w:sz="0" w:space="0" w:color="auto"/>
        <w:left w:val="none" w:sz="0" w:space="0" w:color="auto"/>
        <w:bottom w:val="none" w:sz="0" w:space="0" w:color="auto"/>
        <w:right w:val="none" w:sz="0" w:space="0" w:color="auto"/>
      </w:divBdr>
    </w:div>
    <w:div w:id="52047013">
      <w:bodyDiv w:val="1"/>
      <w:marLeft w:val="0"/>
      <w:marRight w:val="0"/>
      <w:marTop w:val="0"/>
      <w:marBottom w:val="0"/>
      <w:divBdr>
        <w:top w:val="none" w:sz="0" w:space="0" w:color="auto"/>
        <w:left w:val="none" w:sz="0" w:space="0" w:color="auto"/>
        <w:bottom w:val="none" w:sz="0" w:space="0" w:color="auto"/>
        <w:right w:val="none" w:sz="0" w:space="0" w:color="auto"/>
      </w:divBdr>
    </w:div>
    <w:div w:id="158008088">
      <w:bodyDiv w:val="1"/>
      <w:marLeft w:val="0"/>
      <w:marRight w:val="0"/>
      <w:marTop w:val="0"/>
      <w:marBottom w:val="0"/>
      <w:divBdr>
        <w:top w:val="none" w:sz="0" w:space="0" w:color="auto"/>
        <w:left w:val="none" w:sz="0" w:space="0" w:color="auto"/>
        <w:bottom w:val="none" w:sz="0" w:space="0" w:color="auto"/>
        <w:right w:val="none" w:sz="0" w:space="0" w:color="auto"/>
      </w:divBdr>
    </w:div>
    <w:div w:id="218249553">
      <w:bodyDiv w:val="1"/>
      <w:marLeft w:val="0"/>
      <w:marRight w:val="0"/>
      <w:marTop w:val="0"/>
      <w:marBottom w:val="0"/>
      <w:divBdr>
        <w:top w:val="none" w:sz="0" w:space="0" w:color="auto"/>
        <w:left w:val="none" w:sz="0" w:space="0" w:color="auto"/>
        <w:bottom w:val="none" w:sz="0" w:space="0" w:color="auto"/>
        <w:right w:val="none" w:sz="0" w:space="0" w:color="auto"/>
      </w:divBdr>
    </w:div>
    <w:div w:id="272177675">
      <w:bodyDiv w:val="1"/>
      <w:marLeft w:val="0"/>
      <w:marRight w:val="0"/>
      <w:marTop w:val="0"/>
      <w:marBottom w:val="0"/>
      <w:divBdr>
        <w:top w:val="none" w:sz="0" w:space="0" w:color="auto"/>
        <w:left w:val="none" w:sz="0" w:space="0" w:color="auto"/>
        <w:bottom w:val="none" w:sz="0" w:space="0" w:color="auto"/>
        <w:right w:val="none" w:sz="0" w:space="0" w:color="auto"/>
      </w:divBdr>
    </w:div>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812329481">
      <w:bodyDiv w:val="1"/>
      <w:marLeft w:val="0"/>
      <w:marRight w:val="0"/>
      <w:marTop w:val="0"/>
      <w:marBottom w:val="0"/>
      <w:divBdr>
        <w:top w:val="none" w:sz="0" w:space="0" w:color="auto"/>
        <w:left w:val="none" w:sz="0" w:space="0" w:color="auto"/>
        <w:bottom w:val="none" w:sz="0" w:space="0" w:color="auto"/>
        <w:right w:val="none" w:sz="0" w:space="0" w:color="auto"/>
      </w:divBdr>
    </w:div>
    <w:div w:id="858854672">
      <w:bodyDiv w:val="1"/>
      <w:marLeft w:val="0"/>
      <w:marRight w:val="0"/>
      <w:marTop w:val="0"/>
      <w:marBottom w:val="0"/>
      <w:divBdr>
        <w:top w:val="none" w:sz="0" w:space="0" w:color="auto"/>
        <w:left w:val="none" w:sz="0" w:space="0" w:color="auto"/>
        <w:bottom w:val="none" w:sz="0" w:space="0" w:color="auto"/>
        <w:right w:val="none" w:sz="0" w:space="0" w:color="auto"/>
      </w:divBdr>
      <w:divsChild>
        <w:div w:id="1687365029">
          <w:marLeft w:val="0"/>
          <w:marRight w:val="0"/>
          <w:marTop w:val="0"/>
          <w:marBottom w:val="0"/>
          <w:divBdr>
            <w:top w:val="none" w:sz="0" w:space="0" w:color="auto"/>
            <w:left w:val="none" w:sz="0" w:space="0" w:color="auto"/>
            <w:bottom w:val="none" w:sz="0" w:space="0" w:color="auto"/>
            <w:right w:val="none" w:sz="0" w:space="0" w:color="auto"/>
          </w:divBdr>
          <w:divsChild>
            <w:div w:id="17730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98259">
      <w:bodyDiv w:val="1"/>
      <w:marLeft w:val="0"/>
      <w:marRight w:val="0"/>
      <w:marTop w:val="0"/>
      <w:marBottom w:val="0"/>
      <w:divBdr>
        <w:top w:val="none" w:sz="0" w:space="0" w:color="auto"/>
        <w:left w:val="none" w:sz="0" w:space="0" w:color="auto"/>
        <w:bottom w:val="none" w:sz="0" w:space="0" w:color="auto"/>
        <w:right w:val="none" w:sz="0" w:space="0" w:color="auto"/>
      </w:divBdr>
    </w:div>
    <w:div w:id="1003820102">
      <w:bodyDiv w:val="1"/>
      <w:marLeft w:val="0"/>
      <w:marRight w:val="0"/>
      <w:marTop w:val="0"/>
      <w:marBottom w:val="0"/>
      <w:divBdr>
        <w:top w:val="none" w:sz="0" w:space="0" w:color="auto"/>
        <w:left w:val="none" w:sz="0" w:space="0" w:color="auto"/>
        <w:bottom w:val="none" w:sz="0" w:space="0" w:color="auto"/>
        <w:right w:val="none" w:sz="0" w:space="0" w:color="auto"/>
      </w:divBdr>
    </w:div>
    <w:div w:id="1110320295">
      <w:bodyDiv w:val="1"/>
      <w:marLeft w:val="0"/>
      <w:marRight w:val="0"/>
      <w:marTop w:val="0"/>
      <w:marBottom w:val="0"/>
      <w:divBdr>
        <w:top w:val="none" w:sz="0" w:space="0" w:color="auto"/>
        <w:left w:val="none" w:sz="0" w:space="0" w:color="auto"/>
        <w:bottom w:val="none" w:sz="0" w:space="0" w:color="auto"/>
        <w:right w:val="none" w:sz="0" w:space="0" w:color="auto"/>
      </w:divBdr>
    </w:div>
    <w:div w:id="1113981585">
      <w:bodyDiv w:val="1"/>
      <w:marLeft w:val="0"/>
      <w:marRight w:val="0"/>
      <w:marTop w:val="0"/>
      <w:marBottom w:val="0"/>
      <w:divBdr>
        <w:top w:val="none" w:sz="0" w:space="0" w:color="auto"/>
        <w:left w:val="none" w:sz="0" w:space="0" w:color="auto"/>
        <w:bottom w:val="none" w:sz="0" w:space="0" w:color="auto"/>
        <w:right w:val="none" w:sz="0" w:space="0" w:color="auto"/>
      </w:divBdr>
    </w:div>
    <w:div w:id="1226378471">
      <w:bodyDiv w:val="1"/>
      <w:marLeft w:val="0"/>
      <w:marRight w:val="0"/>
      <w:marTop w:val="0"/>
      <w:marBottom w:val="0"/>
      <w:divBdr>
        <w:top w:val="none" w:sz="0" w:space="0" w:color="auto"/>
        <w:left w:val="none" w:sz="0" w:space="0" w:color="auto"/>
        <w:bottom w:val="none" w:sz="0" w:space="0" w:color="auto"/>
        <w:right w:val="none" w:sz="0" w:space="0" w:color="auto"/>
      </w:divBdr>
    </w:div>
    <w:div w:id="1227687062">
      <w:bodyDiv w:val="1"/>
      <w:marLeft w:val="0"/>
      <w:marRight w:val="0"/>
      <w:marTop w:val="0"/>
      <w:marBottom w:val="0"/>
      <w:divBdr>
        <w:top w:val="none" w:sz="0" w:space="0" w:color="auto"/>
        <w:left w:val="none" w:sz="0" w:space="0" w:color="auto"/>
        <w:bottom w:val="none" w:sz="0" w:space="0" w:color="auto"/>
        <w:right w:val="none" w:sz="0" w:space="0" w:color="auto"/>
      </w:divBdr>
    </w:div>
    <w:div w:id="1327901798">
      <w:bodyDiv w:val="1"/>
      <w:marLeft w:val="0"/>
      <w:marRight w:val="0"/>
      <w:marTop w:val="0"/>
      <w:marBottom w:val="0"/>
      <w:divBdr>
        <w:top w:val="none" w:sz="0" w:space="0" w:color="auto"/>
        <w:left w:val="none" w:sz="0" w:space="0" w:color="auto"/>
        <w:bottom w:val="none" w:sz="0" w:space="0" w:color="auto"/>
        <w:right w:val="none" w:sz="0" w:space="0" w:color="auto"/>
      </w:divBdr>
      <w:divsChild>
        <w:div w:id="1875926648">
          <w:marLeft w:val="0"/>
          <w:marRight w:val="0"/>
          <w:marTop w:val="0"/>
          <w:marBottom w:val="0"/>
          <w:divBdr>
            <w:top w:val="none" w:sz="0" w:space="0" w:color="auto"/>
            <w:left w:val="none" w:sz="0" w:space="0" w:color="auto"/>
            <w:bottom w:val="none" w:sz="0" w:space="0" w:color="auto"/>
            <w:right w:val="none" w:sz="0" w:space="0" w:color="auto"/>
          </w:divBdr>
          <w:divsChild>
            <w:div w:id="143289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671719146">
      <w:bodyDiv w:val="1"/>
      <w:marLeft w:val="0"/>
      <w:marRight w:val="0"/>
      <w:marTop w:val="0"/>
      <w:marBottom w:val="0"/>
      <w:divBdr>
        <w:top w:val="none" w:sz="0" w:space="0" w:color="auto"/>
        <w:left w:val="none" w:sz="0" w:space="0" w:color="auto"/>
        <w:bottom w:val="none" w:sz="0" w:space="0" w:color="auto"/>
        <w:right w:val="none" w:sz="0" w:space="0" w:color="auto"/>
      </w:divBdr>
    </w:div>
    <w:div w:id="1690333954">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1811625944">
      <w:bodyDiv w:val="1"/>
      <w:marLeft w:val="0"/>
      <w:marRight w:val="0"/>
      <w:marTop w:val="0"/>
      <w:marBottom w:val="0"/>
      <w:divBdr>
        <w:top w:val="none" w:sz="0" w:space="0" w:color="auto"/>
        <w:left w:val="none" w:sz="0" w:space="0" w:color="auto"/>
        <w:bottom w:val="none" w:sz="0" w:space="0" w:color="auto"/>
        <w:right w:val="none" w:sz="0" w:space="0" w:color="auto"/>
      </w:divBdr>
    </w:div>
    <w:div w:id="1864396529">
      <w:bodyDiv w:val="1"/>
      <w:marLeft w:val="0"/>
      <w:marRight w:val="0"/>
      <w:marTop w:val="0"/>
      <w:marBottom w:val="0"/>
      <w:divBdr>
        <w:top w:val="none" w:sz="0" w:space="0" w:color="auto"/>
        <w:left w:val="none" w:sz="0" w:space="0" w:color="auto"/>
        <w:bottom w:val="none" w:sz="0" w:space="0" w:color="auto"/>
        <w:right w:val="none" w:sz="0" w:space="0" w:color="auto"/>
      </w:divBdr>
    </w:div>
    <w:div w:id="2000888854">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046831745">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ladislav.vesely@nemzn.cz"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marek.strnad@nemzn.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F364A-5843-44BC-BD32-FFF1E38A07B7}">
  <ds:schemaRefs>
    <ds:schemaRef ds:uri="http://schemas.microsoft.com/sharepoint/v3/contenttype/forms"/>
  </ds:schemaRefs>
</ds:datastoreItem>
</file>

<file path=customXml/itemProps2.xml><?xml version="1.0" encoding="utf-8"?>
<ds:datastoreItem xmlns:ds="http://schemas.openxmlformats.org/officeDocument/2006/customXml" ds:itemID="{A5EFE454-8538-42F3-90D6-4B2BD1FEC0F4}">
  <ds:schemaRefs>
    <ds:schemaRef ds:uri="f4fc66d1-0bd6-4002-8ae3-bd3679ea79f2"/>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ef1be13-b41c-4751-ac75-93e14a74dfac"/>
    <ds:schemaRef ds:uri="http://www.w3.org/XML/1998/namespace"/>
  </ds:schemaRefs>
</ds:datastoreItem>
</file>

<file path=customXml/itemProps3.xml><?xml version="1.0" encoding="utf-8"?>
<ds:datastoreItem xmlns:ds="http://schemas.openxmlformats.org/officeDocument/2006/customXml" ds:itemID="{B829BD77-994B-4901-AF16-D9DA97D75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F9654F-2615-4CB4-A7CD-99ADBFFAA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2457</Words>
  <Characters>14513</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16937</CharactersWithSpaces>
  <SharedDoc>false</SharedDoc>
  <HLinks>
    <vt:vector size="24" baseType="variant">
      <vt:variant>
        <vt:i4>6094910</vt:i4>
      </vt:variant>
      <vt:variant>
        <vt:i4>9</vt:i4>
      </vt:variant>
      <vt:variant>
        <vt:i4>0</vt:i4>
      </vt:variant>
      <vt:variant>
        <vt:i4>5</vt:i4>
      </vt:variant>
      <vt:variant>
        <vt:lpwstr>mailto:renata.rockova@nemzn.cz</vt:lpwstr>
      </vt:variant>
      <vt:variant>
        <vt:lpwstr/>
      </vt:variant>
      <vt:variant>
        <vt:i4>6094910</vt:i4>
      </vt:variant>
      <vt:variant>
        <vt:i4>6</vt:i4>
      </vt:variant>
      <vt:variant>
        <vt:i4>0</vt:i4>
      </vt:variant>
      <vt:variant>
        <vt:i4>5</vt:i4>
      </vt:variant>
      <vt:variant>
        <vt:lpwstr>mailto:renata.rockova@nemzn.cz</vt:lpwstr>
      </vt:variant>
      <vt:variant>
        <vt:lpwstr/>
      </vt:variant>
      <vt:variant>
        <vt:i4>6094910</vt:i4>
      </vt:variant>
      <vt:variant>
        <vt:i4>3</vt:i4>
      </vt:variant>
      <vt:variant>
        <vt:i4>0</vt:i4>
      </vt:variant>
      <vt:variant>
        <vt:i4>5</vt:i4>
      </vt:variant>
      <vt:variant>
        <vt:lpwstr>mailto:renata.rockova@nemzn.cz</vt:lpwstr>
      </vt:variant>
      <vt:variant>
        <vt:lpwstr/>
      </vt:variant>
      <vt:variant>
        <vt:i4>6094910</vt:i4>
      </vt:variant>
      <vt:variant>
        <vt:i4>0</vt:i4>
      </vt:variant>
      <vt:variant>
        <vt:i4>0</vt:i4>
      </vt:variant>
      <vt:variant>
        <vt:i4>5</vt:i4>
      </vt:variant>
      <vt:variant>
        <vt:lpwstr>mailto:renata.rockova@nemzn.cz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Vladislav Veselý</cp:lastModifiedBy>
  <cp:revision>3</cp:revision>
  <cp:lastPrinted>2022-05-30T12:57:00Z</cp:lastPrinted>
  <dcterms:created xsi:type="dcterms:W3CDTF">2023-06-09T09:17:00Z</dcterms:created>
  <dcterms:modified xsi:type="dcterms:W3CDTF">2023-11-14T08:11:00Z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